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C55F" w14:textId="77777777" w:rsidR="00317C0D" w:rsidRDefault="00317C0D" w:rsidP="00317C0D">
      <w:pPr>
        <w:rPr>
          <w:lang w:val="en-US"/>
        </w:rPr>
      </w:pPr>
      <w:r w:rsidRPr="008D2F40">
        <w:rPr>
          <w:i/>
          <w:iCs/>
          <w:lang w:val="en-US"/>
        </w:rPr>
        <w:t>THE PURSUIT OF HOLINESS</w:t>
      </w:r>
      <w:r>
        <w:rPr>
          <w:lang w:val="en-US"/>
        </w:rPr>
        <w:t xml:space="preserve"> by Jerry Bridges</w:t>
      </w:r>
    </w:p>
    <w:p w14:paraId="44DEA7CD" w14:textId="6EEAD93A" w:rsidR="00317C0D" w:rsidRDefault="00317C0D" w:rsidP="00317C0D">
      <w:pPr>
        <w:rPr>
          <w:b/>
          <w:bCs/>
          <w:lang w:val="en-US"/>
        </w:rPr>
      </w:pPr>
      <w:r w:rsidRPr="008D2F40">
        <w:rPr>
          <w:b/>
          <w:bCs/>
          <w:lang w:val="en-US"/>
        </w:rPr>
        <w:t xml:space="preserve">Chapter </w:t>
      </w:r>
      <w:r>
        <w:rPr>
          <w:b/>
          <w:bCs/>
          <w:lang w:val="en-US"/>
        </w:rPr>
        <w:t>Two</w:t>
      </w:r>
      <w:r w:rsidRPr="008D2F40">
        <w:rPr>
          <w:b/>
          <w:bCs/>
          <w:lang w:val="en-US"/>
        </w:rPr>
        <w:t xml:space="preserve"> – “</w:t>
      </w:r>
      <w:r>
        <w:rPr>
          <w:b/>
          <w:bCs/>
          <w:lang w:val="en-US"/>
        </w:rPr>
        <w:t xml:space="preserve">The </w:t>
      </w:r>
      <w:r w:rsidRPr="008D2F40">
        <w:rPr>
          <w:b/>
          <w:bCs/>
          <w:lang w:val="en-US"/>
        </w:rPr>
        <w:t xml:space="preserve">Holiness </w:t>
      </w:r>
      <w:r>
        <w:rPr>
          <w:b/>
          <w:bCs/>
          <w:lang w:val="en-US"/>
        </w:rPr>
        <w:t>of God</w:t>
      </w:r>
      <w:r w:rsidRPr="008D2F40">
        <w:rPr>
          <w:b/>
          <w:bCs/>
          <w:lang w:val="en-US"/>
        </w:rPr>
        <w:t>”</w:t>
      </w:r>
      <w:r>
        <w:rPr>
          <w:b/>
          <w:bCs/>
          <w:lang w:val="en-US"/>
        </w:rPr>
        <w:t xml:space="preserve"> -1 Peter 1:15-16</w:t>
      </w:r>
    </w:p>
    <w:p w14:paraId="429C7291" w14:textId="06E3FF1E" w:rsidR="00317C0D" w:rsidRDefault="00317C0D" w:rsidP="00317C0D">
      <w:pPr>
        <w:rPr>
          <w:b/>
          <w:bCs/>
          <w:lang w:val="en-US"/>
        </w:rPr>
      </w:pPr>
    </w:p>
    <w:p w14:paraId="50F6447C" w14:textId="65AD3BF5" w:rsidR="00ED7FA7" w:rsidRDefault="0067608A" w:rsidP="00317C0D">
      <w:pPr>
        <w:rPr>
          <w:lang w:val="en-US"/>
        </w:rPr>
      </w:pPr>
      <w:r>
        <w:rPr>
          <w:lang w:val="en-US"/>
        </w:rPr>
        <w:t>“God has called every Christian to a holy life.  There are no exceptions to this call.  It is not a call only to pastors, missionaries, and a few dedicated Sunday school teachers.  Every Christian of every nation, whether rich or poor, learned or unlearned, influential or totally unknown, is called to be holy.” pg. 9</w:t>
      </w:r>
    </w:p>
    <w:p w14:paraId="689820B9" w14:textId="6D993AB6" w:rsidR="00ED7FA7" w:rsidRPr="0060219A" w:rsidRDefault="00ED7FA7" w:rsidP="00317C0D">
      <w:pPr>
        <w:rPr>
          <w:b/>
          <w:bCs/>
          <w:i/>
          <w:iCs/>
          <w:lang w:val="en-US"/>
        </w:rPr>
      </w:pPr>
      <w:r>
        <w:rPr>
          <w:lang w:val="en-US"/>
        </w:rPr>
        <w:br/>
      </w:r>
      <w:r w:rsidRPr="0060219A">
        <w:rPr>
          <w:b/>
          <w:bCs/>
          <w:i/>
          <w:iCs/>
          <w:lang w:val="en-US"/>
        </w:rPr>
        <w:t>“but like the Holy One who called you, be holy yourselves also in all your behavior; because it is written, “YOU SHALL BE HOLY, FOR I AM HOLY.” (1 Peter 1:15-16NASB)</w:t>
      </w:r>
    </w:p>
    <w:p w14:paraId="1A11C5C0" w14:textId="77777777" w:rsidR="00ED7FA7" w:rsidRDefault="00ED7FA7" w:rsidP="00317C0D">
      <w:pPr>
        <w:rPr>
          <w:lang w:val="en-US"/>
        </w:rPr>
      </w:pPr>
    </w:p>
    <w:p w14:paraId="58E19EA4" w14:textId="1CDCD482" w:rsidR="0067608A" w:rsidRPr="00501232" w:rsidRDefault="0067608A" w:rsidP="00317C0D">
      <w:pPr>
        <w:rPr>
          <w:lang w:val="en-US"/>
        </w:rPr>
      </w:pPr>
      <w:proofErr w:type="spellStart"/>
      <w:r>
        <w:rPr>
          <w:b/>
          <w:bCs/>
          <w:lang w:val="en-US"/>
        </w:rPr>
        <w:t>T</w:t>
      </w:r>
      <w:r w:rsidR="00501232">
        <w:rPr>
          <w:b/>
          <w:bCs/>
          <w:lang w:val="en-US"/>
        </w:rPr>
        <w:t xml:space="preserve">  </w:t>
      </w:r>
      <w:r w:rsidR="008D1B26">
        <w:rPr>
          <w:lang w:val="en-US"/>
        </w:rPr>
        <w:t>his</w:t>
      </w:r>
      <w:proofErr w:type="spellEnd"/>
      <w:r w:rsidR="008D1B26">
        <w:rPr>
          <w:lang w:val="en-US"/>
        </w:rPr>
        <w:t xml:space="preserve"> command for us to live a holy life is based on the fact that God Himself is holy. pg.9</w:t>
      </w:r>
    </w:p>
    <w:p w14:paraId="3B8D6DC7" w14:textId="0522ABB5" w:rsidR="0067608A" w:rsidRPr="005278A3" w:rsidRDefault="0067608A" w:rsidP="00317C0D">
      <w:pPr>
        <w:rPr>
          <w:lang w:val="en-US"/>
        </w:rPr>
      </w:pPr>
      <w:r>
        <w:rPr>
          <w:b/>
          <w:bCs/>
          <w:lang w:val="en-US"/>
        </w:rPr>
        <w:t>H</w:t>
      </w:r>
      <w:r w:rsidR="008D1B26">
        <w:rPr>
          <w:b/>
          <w:bCs/>
          <w:lang w:val="en-US"/>
        </w:rPr>
        <w:t xml:space="preserve">  </w:t>
      </w:r>
      <w:proofErr w:type="spellStart"/>
      <w:r w:rsidR="00337FDC">
        <w:rPr>
          <w:lang w:val="en-US"/>
        </w:rPr>
        <w:t>oliness</w:t>
      </w:r>
      <w:proofErr w:type="spellEnd"/>
      <w:r w:rsidR="00337FDC">
        <w:rPr>
          <w:lang w:val="en-US"/>
        </w:rPr>
        <w:t xml:space="preserve"> is not a call </w:t>
      </w:r>
      <w:r w:rsidR="00237186">
        <w:rPr>
          <w:lang w:val="en-US"/>
        </w:rPr>
        <w:t xml:space="preserve">for us </w:t>
      </w:r>
      <w:r w:rsidR="00337FDC">
        <w:rPr>
          <w:lang w:val="en-US"/>
        </w:rPr>
        <w:t xml:space="preserve">to be like those around us, but </w:t>
      </w:r>
      <w:r w:rsidR="00237186">
        <w:rPr>
          <w:lang w:val="en-US"/>
        </w:rPr>
        <w:t>instead a call to be like Himself. pg.9</w:t>
      </w:r>
    </w:p>
    <w:p w14:paraId="7B763FFB" w14:textId="049CBD23" w:rsidR="0067608A" w:rsidRPr="00237186" w:rsidRDefault="0067608A" w:rsidP="00317C0D">
      <w:pPr>
        <w:rPr>
          <w:lang w:val="en-US"/>
        </w:rPr>
      </w:pPr>
      <w:r>
        <w:rPr>
          <w:b/>
          <w:bCs/>
          <w:lang w:val="en-US"/>
        </w:rPr>
        <w:t>E</w:t>
      </w:r>
      <w:r w:rsidR="00237186">
        <w:rPr>
          <w:lang w:val="en-US"/>
        </w:rPr>
        <w:t xml:space="preserve">  </w:t>
      </w:r>
      <w:proofErr w:type="spellStart"/>
      <w:r w:rsidR="00237186">
        <w:rPr>
          <w:lang w:val="en-US"/>
        </w:rPr>
        <w:t>v</w:t>
      </w:r>
      <w:r w:rsidR="00422F8F">
        <w:rPr>
          <w:lang w:val="en-US"/>
        </w:rPr>
        <w:t>en</w:t>
      </w:r>
      <w:proofErr w:type="spellEnd"/>
      <w:r w:rsidR="00422F8F">
        <w:rPr>
          <w:lang w:val="en-US"/>
        </w:rPr>
        <w:t xml:space="preserve"> though we know this, we must first understand the very nature of God’s holy character.</w:t>
      </w:r>
    </w:p>
    <w:p w14:paraId="69B01B51" w14:textId="2414ED9C" w:rsidR="0067608A" w:rsidRDefault="0067608A" w:rsidP="00317C0D">
      <w:pPr>
        <w:rPr>
          <w:b/>
          <w:bCs/>
          <w:lang w:val="en-US"/>
        </w:rPr>
      </w:pPr>
    </w:p>
    <w:p w14:paraId="51EC44D3" w14:textId="3982897C" w:rsidR="0067608A" w:rsidRPr="005D6EFC" w:rsidRDefault="0067608A" w:rsidP="00317C0D">
      <w:pPr>
        <w:rPr>
          <w:lang w:val="en-US"/>
        </w:rPr>
      </w:pPr>
      <w:r>
        <w:rPr>
          <w:b/>
          <w:bCs/>
          <w:lang w:val="en-US"/>
        </w:rPr>
        <w:t>H</w:t>
      </w:r>
      <w:r w:rsidR="005D6EFC">
        <w:rPr>
          <w:b/>
          <w:bCs/>
          <w:lang w:val="en-US"/>
        </w:rPr>
        <w:t xml:space="preserve">  </w:t>
      </w:r>
      <w:proofErr w:type="spellStart"/>
      <w:r w:rsidR="005D6EFC">
        <w:rPr>
          <w:lang w:val="en-US"/>
        </w:rPr>
        <w:t>oliness</w:t>
      </w:r>
      <w:proofErr w:type="spellEnd"/>
      <w:r w:rsidR="005D6EFC">
        <w:rPr>
          <w:lang w:val="en-US"/>
        </w:rPr>
        <w:t xml:space="preserve"> is one of God’s attributes. It describes both His majesty, purity and moral perfection.</w:t>
      </w:r>
    </w:p>
    <w:p w14:paraId="0394CD7F" w14:textId="37807CE9" w:rsidR="0067608A" w:rsidRPr="005D6EFC" w:rsidRDefault="0067608A" w:rsidP="00317C0D">
      <w:pPr>
        <w:rPr>
          <w:lang w:val="en-US"/>
        </w:rPr>
      </w:pPr>
      <w:proofErr w:type="spellStart"/>
      <w:r>
        <w:rPr>
          <w:b/>
          <w:bCs/>
          <w:lang w:val="en-US"/>
        </w:rPr>
        <w:t>O</w:t>
      </w:r>
      <w:r w:rsidR="005D6EFC">
        <w:rPr>
          <w:b/>
          <w:bCs/>
          <w:lang w:val="en-US"/>
        </w:rPr>
        <w:t xml:space="preserve">  </w:t>
      </w:r>
      <w:r w:rsidR="005D6EFC">
        <w:rPr>
          <w:lang w:val="en-US"/>
        </w:rPr>
        <w:t>f</w:t>
      </w:r>
      <w:proofErr w:type="spellEnd"/>
      <w:r w:rsidR="005D6EFC">
        <w:rPr>
          <w:lang w:val="en-US"/>
        </w:rPr>
        <w:t xml:space="preserve"> all of His divine attributes, it is the most important because it is the core of His very being.</w:t>
      </w:r>
    </w:p>
    <w:p w14:paraId="3E39D20B" w14:textId="35272CB3" w:rsidR="0067608A" w:rsidRPr="005D6EFC" w:rsidRDefault="0067608A" w:rsidP="00317C0D">
      <w:pPr>
        <w:rPr>
          <w:lang w:val="en-US"/>
        </w:rPr>
      </w:pPr>
      <w:r>
        <w:rPr>
          <w:b/>
          <w:bCs/>
          <w:lang w:val="en-US"/>
        </w:rPr>
        <w:t>L</w:t>
      </w:r>
      <w:r w:rsidR="005D6EFC">
        <w:rPr>
          <w:b/>
          <w:bCs/>
          <w:lang w:val="en-US"/>
        </w:rPr>
        <w:t xml:space="preserve">  </w:t>
      </w:r>
      <w:proofErr w:type="spellStart"/>
      <w:r w:rsidR="00D4103D">
        <w:rPr>
          <w:lang w:val="en-US"/>
        </w:rPr>
        <w:t>ittle</w:t>
      </w:r>
      <w:proofErr w:type="spellEnd"/>
      <w:r w:rsidR="00D4103D">
        <w:rPr>
          <w:lang w:val="en-US"/>
        </w:rPr>
        <w:t xml:space="preserve"> do we realize that God’s holiness is infinitely above and beyond all of His creation.</w:t>
      </w:r>
      <w:r w:rsidR="00E96398">
        <w:rPr>
          <w:lang w:val="en-US"/>
        </w:rPr>
        <w:t xml:space="preserve"> pg.10</w:t>
      </w:r>
    </w:p>
    <w:p w14:paraId="6E1266D1" w14:textId="29882BA8" w:rsidR="0067608A" w:rsidRPr="00D4103D" w:rsidRDefault="00D4103D" w:rsidP="00D4103D">
      <w:pPr>
        <w:pStyle w:val="NoSpacing"/>
        <w:rPr>
          <w:lang w:val="en-US"/>
        </w:rPr>
      </w:pPr>
      <w:r>
        <w:rPr>
          <w:b/>
          <w:bCs/>
          <w:lang w:val="en-US"/>
        </w:rPr>
        <w:t>I</w:t>
      </w:r>
      <w:r>
        <w:rPr>
          <w:lang w:val="en-US"/>
        </w:rPr>
        <w:t xml:space="preserve">  </w:t>
      </w:r>
      <w:proofErr w:type="spellStart"/>
      <w:r w:rsidR="00E96398">
        <w:rPr>
          <w:lang w:val="en-US"/>
        </w:rPr>
        <w:t>ncomparable</w:t>
      </w:r>
      <w:proofErr w:type="spellEnd"/>
      <w:r w:rsidR="00E96398">
        <w:rPr>
          <w:lang w:val="en-US"/>
        </w:rPr>
        <w:t xml:space="preserve"> to anyone or anything, </w:t>
      </w:r>
      <w:r w:rsidR="008C5300">
        <w:rPr>
          <w:lang w:val="en-US"/>
        </w:rPr>
        <w:t xml:space="preserve">God </w:t>
      </w:r>
      <w:r w:rsidR="00E96398">
        <w:rPr>
          <w:lang w:val="en-US"/>
        </w:rPr>
        <w:t xml:space="preserve">is wholly perfect and absolutely absent from all evil. </w:t>
      </w:r>
    </w:p>
    <w:p w14:paraId="376C1534" w14:textId="4AEE419B" w:rsidR="0067608A" w:rsidRPr="00BE6D22" w:rsidRDefault="0067608A" w:rsidP="00317C0D">
      <w:pPr>
        <w:rPr>
          <w:lang w:val="en-US"/>
        </w:rPr>
      </w:pPr>
      <w:r>
        <w:rPr>
          <w:b/>
          <w:bCs/>
          <w:lang w:val="en-US"/>
        </w:rPr>
        <w:t>N</w:t>
      </w:r>
      <w:r w:rsidR="00BE6D22">
        <w:rPr>
          <w:b/>
          <w:bCs/>
          <w:lang w:val="en-US"/>
        </w:rPr>
        <w:t xml:space="preserve">  </w:t>
      </w:r>
      <w:r w:rsidR="008C5300">
        <w:rPr>
          <w:lang w:val="en-US"/>
        </w:rPr>
        <w:t xml:space="preserve">ever has He done anything wrong. His thoughts &amp; actions are consistent with His character. </w:t>
      </w:r>
    </w:p>
    <w:p w14:paraId="04A3B67B" w14:textId="434831A4" w:rsidR="0067608A" w:rsidRPr="008C5300" w:rsidRDefault="0067608A" w:rsidP="00317C0D">
      <w:pPr>
        <w:rPr>
          <w:lang w:val="en-US"/>
        </w:rPr>
      </w:pPr>
      <w:r>
        <w:rPr>
          <w:b/>
          <w:bCs/>
          <w:lang w:val="en-US"/>
        </w:rPr>
        <w:t>E</w:t>
      </w:r>
      <w:r w:rsidR="008C5300">
        <w:rPr>
          <w:b/>
          <w:bCs/>
          <w:lang w:val="en-US"/>
        </w:rPr>
        <w:t xml:space="preserve">  </w:t>
      </w:r>
      <w:proofErr w:type="spellStart"/>
      <w:r w:rsidR="008C5300">
        <w:rPr>
          <w:lang w:val="en-US"/>
        </w:rPr>
        <w:t>ven</w:t>
      </w:r>
      <w:proofErr w:type="spellEnd"/>
      <w:r w:rsidR="008C5300">
        <w:rPr>
          <w:lang w:val="en-US"/>
        </w:rPr>
        <w:t xml:space="preserve"> though we do not always act consistently with our character, God always does! pg.11</w:t>
      </w:r>
    </w:p>
    <w:p w14:paraId="13AC0CD2" w14:textId="74437584" w:rsidR="0067608A" w:rsidRPr="008C5300" w:rsidRDefault="0067608A" w:rsidP="00317C0D">
      <w:pPr>
        <w:rPr>
          <w:lang w:val="en-US"/>
        </w:rPr>
      </w:pPr>
      <w:proofErr w:type="spellStart"/>
      <w:r>
        <w:rPr>
          <w:b/>
          <w:bCs/>
          <w:lang w:val="en-US"/>
        </w:rPr>
        <w:t>S</w:t>
      </w:r>
      <w:r w:rsidR="008C5300">
        <w:rPr>
          <w:b/>
          <w:bCs/>
          <w:lang w:val="en-US"/>
        </w:rPr>
        <w:t xml:space="preserve">  </w:t>
      </w:r>
      <w:r w:rsidR="001F2E4E">
        <w:rPr>
          <w:lang w:val="en-US"/>
        </w:rPr>
        <w:t>o</w:t>
      </w:r>
      <w:proofErr w:type="spellEnd"/>
      <w:r w:rsidR="001F2E4E">
        <w:rPr>
          <w:lang w:val="en-US"/>
        </w:rPr>
        <w:t>, we must accept by faith that God’s actions toward us in trials are always perfect and just.</w:t>
      </w:r>
    </w:p>
    <w:p w14:paraId="0F383CE6" w14:textId="29B3D34B" w:rsidR="00870B54" w:rsidRPr="00BC2448" w:rsidRDefault="0067608A" w:rsidP="00870B54">
      <w:proofErr w:type="spellStart"/>
      <w:r>
        <w:rPr>
          <w:b/>
          <w:bCs/>
          <w:lang w:val="en-US"/>
        </w:rPr>
        <w:t>S</w:t>
      </w:r>
      <w:r w:rsidR="004B7E1B">
        <w:rPr>
          <w:b/>
          <w:bCs/>
          <w:lang w:val="en-US"/>
        </w:rPr>
        <w:t xml:space="preserve">  </w:t>
      </w:r>
      <w:r w:rsidR="001769EF">
        <w:rPr>
          <w:lang w:val="en-US"/>
        </w:rPr>
        <w:t>o</w:t>
      </w:r>
      <w:proofErr w:type="spellEnd"/>
      <w:r w:rsidR="001769EF">
        <w:rPr>
          <w:lang w:val="en-US"/>
        </w:rPr>
        <w:t xml:space="preserve"> often we are tempted to question God’s </w:t>
      </w:r>
      <w:r w:rsidR="00903438">
        <w:rPr>
          <w:lang w:val="en-US"/>
        </w:rPr>
        <w:t>actions</w:t>
      </w:r>
      <w:r w:rsidR="001769EF">
        <w:rPr>
          <w:lang w:val="en-US"/>
        </w:rPr>
        <w:t xml:space="preserve"> and complain that He is unfair in His treatment of us.</w:t>
      </w:r>
      <w:r w:rsidR="00903438">
        <w:rPr>
          <w:lang w:val="en-US"/>
        </w:rPr>
        <w:t xml:space="preserve">  </w:t>
      </w:r>
      <w:r w:rsidR="001769EF">
        <w:rPr>
          <w:lang w:val="en-US"/>
        </w:rPr>
        <w:t>This is the devil’s lie…Because He is holy, ALL His actions are holy. pg.11</w:t>
      </w:r>
    </w:p>
    <w:p w14:paraId="10D9A533" w14:textId="77777777" w:rsidR="001769EF" w:rsidRDefault="001769EF" w:rsidP="00317C0D">
      <w:pPr>
        <w:rPr>
          <w:lang w:val="en-US"/>
        </w:rPr>
      </w:pPr>
    </w:p>
    <w:p w14:paraId="2AAA5952" w14:textId="29DE5C82" w:rsidR="0067608A" w:rsidRPr="000D3ABB" w:rsidRDefault="0067608A" w:rsidP="00317C0D">
      <w:pPr>
        <w:rPr>
          <w:lang w:val="en-US"/>
        </w:rPr>
      </w:pPr>
      <w:r>
        <w:rPr>
          <w:b/>
          <w:bCs/>
          <w:lang w:val="en-US"/>
        </w:rPr>
        <w:t>O</w:t>
      </w:r>
      <w:r w:rsidR="000D3ABB">
        <w:rPr>
          <w:b/>
          <w:bCs/>
          <w:lang w:val="en-US"/>
        </w:rPr>
        <w:t xml:space="preserve">  </w:t>
      </w:r>
      <w:r w:rsidR="000D3ABB">
        <w:rPr>
          <w:lang w:val="en-US"/>
        </w:rPr>
        <w:t>how we ought to praise God for His holiness instead of complaining and questioning it. pg.12</w:t>
      </w:r>
    </w:p>
    <w:p w14:paraId="38BA0E09" w14:textId="424F28D4" w:rsidR="0067608A" w:rsidRDefault="0067608A" w:rsidP="00317C0D">
      <w:pPr>
        <w:rPr>
          <w:b/>
          <w:bCs/>
          <w:lang w:val="en-US"/>
        </w:rPr>
      </w:pPr>
      <w:r>
        <w:rPr>
          <w:b/>
          <w:bCs/>
          <w:lang w:val="en-US"/>
        </w:rPr>
        <w:t>F</w:t>
      </w:r>
      <w:r w:rsidR="00F60EDE">
        <w:rPr>
          <w:b/>
          <w:bCs/>
          <w:lang w:val="en-US"/>
        </w:rPr>
        <w:t xml:space="preserve">  </w:t>
      </w:r>
      <w:r w:rsidR="00577CD6">
        <w:t xml:space="preserve">or God’s holiness must be both acknowledged and applied in every season of </w:t>
      </w:r>
      <w:r w:rsidR="008446AE">
        <w:t xml:space="preserve">our lives. </w:t>
      </w:r>
    </w:p>
    <w:p w14:paraId="18F1ACAF" w14:textId="0A7A8514" w:rsidR="0067608A" w:rsidRPr="007D511A" w:rsidRDefault="0067608A" w:rsidP="00317C0D">
      <w:pPr>
        <w:rPr>
          <w:lang w:val="en-US"/>
        </w:rPr>
      </w:pPr>
    </w:p>
    <w:p w14:paraId="194FF908" w14:textId="28F875D7" w:rsidR="0067608A" w:rsidRPr="001E1C73" w:rsidRDefault="0067608A" w:rsidP="00317C0D">
      <w:pPr>
        <w:rPr>
          <w:lang w:val="en-US"/>
        </w:rPr>
      </w:pPr>
      <w:r>
        <w:rPr>
          <w:b/>
          <w:bCs/>
          <w:lang w:val="en-US"/>
        </w:rPr>
        <w:t>G</w:t>
      </w:r>
      <w:r w:rsidR="00A83051">
        <w:rPr>
          <w:b/>
          <w:bCs/>
          <w:lang w:val="en-US"/>
        </w:rPr>
        <w:t xml:space="preserve">  </w:t>
      </w:r>
      <w:r w:rsidR="00A83051">
        <w:rPr>
          <w:lang w:val="en-US"/>
        </w:rPr>
        <w:t>od does</w:t>
      </w:r>
      <w:r w:rsidR="009615BE">
        <w:rPr>
          <w:lang w:val="en-US"/>
        </w:rPr>
        <w:t xml:space="preserve">n’t </w:t>
      </w:r>
      <w:r w:rsidR="00A83051">
        <w:rPr>
          <w:lang w:val="en-US"/>
        </w:rPr>
        <w:t>accept the excuse, “Well, that’s just the way I am,” or “Well, I’m still growin</w:t>
      </w:r>
      <w:r w:rsidR="009615BE">
        <w:rPr>
          <w:lang w:val="en-US"/>
        </w:rPr>
        <w:t>g in that area of my life.” pg.13</w:t>
      </w:r>
      <w:r w:rsidR="001E1C73">
        <w:rPr>
          <w:b/>
          <w:bCs/>
          <w:lang w:val="en-US"/>
        </w:rPr>
        <w:t xml:space="preserve"> </w:t>
      </w:r>
    </w:p>
    <w:p w14:paraId="7DA2F150" w14:textId="59660748" w:rsidR="0067608A" w:rsidRPr="00654C9C" w:rsidRDefault="0067608A" w:rsidP="00654C9C">
      <w:pPr>
        <w:pStyle w:val="NoSpacing"/>
        <w:rPr>
          <w:b/>
          <w:bCs/>
          <w:lang w:val="en-US"/>
        </w:rPr>
      </w:pPr>
      <w:r w:rsidRPr="00654C9C">
        <w:rPr>
          <w:b/>
          <w:bCs/>
          <w:lang w:val="en-US"/>
        </w:rPr>
        <w:t>O</w:t>
      </w:r>
      <w:r w:rsidR="00654C9C">
        <w:rPr>
          <w:b/>
          <w:bCs/>
          <w:lang w:val="en-US"/>
        </w:rPr>
        <w:t xml:space="preserve">  </w:t>
      </w:r>
      <w:proofErr w:type="spellStart"/>
      <w:r w:rsidR="009A71AC">
        <w:rPr>
          <w:lang w:val="en-US"/>
        </w:rPr>
        <w:t>ur</w:t>
      </w:r>
      <w:proofErr w:type="spellEnd"/>
      <w:r w:rsidR="009A71AC">
        <w:rPr>
          <w:lang w:val="en-US"/>
        </w:rPr>
        <w:t xml:space="preserve"> God hates sin (Ps. 119:104,128) and we must </w:t>
      </w:r>
      <w:r w:rsidR="000A3DCB">
        <w:rPr>
          <w:lang w:val="en-US"/>
        </w:rPr>
        <w:t xml:space="preserve">learn to have the same hatred of sin He has. </w:t>
      </w:r>
    </w:p>
    <w:p w14:paraId="002FF6C8" w14:textId="2D34B4CE" w:rsidR="00515654" w:rsidRPr="004C7213" w:rsidRDefault="0067608A" w:rsidP="00317C0D">
      <w:pPr>
        <w:rPr>
          <w:lang w:val="en-US"/>
        </w:rPr>
      </w:pPr>
      <w:r>
        <w:rPr>
          <w:b/>
          <w:bCs/>
          <w:lang w:val="en-US"/>
        </w:rPr>
        <w:t>D</w:t>
      </w:r>
      <w:r w:rsidR="000A511E">
        <w:rPr>
          <w:b/>
          <w:bCs/>
          <w:lang w:val="en-US"/>
        </w:rPr>
        <w:t xml:space="preserve">  </w:t>
      </w:r>
      <w:proofErr w:type="spellStart"/>
      <w:r w:rsidR="004C7213">
        <w:rPr>
          <w:lang w:val="en-US"/>
        </w:rPr>
        <w:t>on’t</w:t>
      </w:r>
      <w:proofErr w:type="spellEnd"/>
      <w:r w:rsidR="004C7213">
        <w:rPr>
          <w:lang w:val="en-US"/>
        </w:rPr>
        <w:t xml:space="preserve"> think you will ever get away with your sin. God may judge the sins of His saints more severely than those of the world. (1 Corinthians 11:27-32NASB)</w:t>
      </w:r>
      <w:r w:rsidR="009615BE">
        <w:rPr>
          <w:b/>
          <w:bCs/>
          <w:lang w:val="en-US"/>
        </w:rPr>
        <w:t xml:space="preserve"> </w:t>
      </w:r>
      <w:r w:rsidR="004C7213">
        <w:rPr>
          <w:lang w:val="en-US"/>
        </w:rPr>
        <w:t>pg.16</w:t>
      </w:r>
    </w:p>
    <w:p w14:paraId="67AB48A9" w14:textId="77777777" w:rsidR="00515654" w:rsidRDefault="00515654" w:rsidP="00317C0D">
      <w:pPr>
        <w:rPr>
          <w:b/>
          <w:bCs/>
          <w:lang w:val="en-US"/>
        </w:rPr>
      </w:pPr>
    </w:p>
    <w:p w14:paraId="68C9AEEB" w14:textId="30ED819F" w:rsidR="001E1C73" w:rsidRDefault="00515654" w:rsidP="00870B54">
      <w:r>
        <w:rPr>
          <w:lang w:val="en-US"/>
        </w:rPr>
        <w:t>Ladies, do you justify your sin? Do you make excuses for your sin? Are you so accustomed to your sins that you have lapsed into a state of peaceful coexistence with them? Are you gripped by the fact that every time you sin, you are doing something God hates?</w:t>
      </w:r>
      <w:r w:rsidR="009615BE">
        <w:rPr>
          <w:b/>
          <w:bCs/>
          <w:lang w:val="en-US"/>
        </w:rPr>
        <w:t xml:space="preserve"> </w:t>
      </w:r>
      <w:r w:rsidR="000A3DCB">
        <w:rPr>
          <w:b/>
          <w:bCs/>
          <w:lang w:val="en-US"/>
        </w:rPr>
        <w:t xml:space="preserve"> </w:t>
      </w:r>
      <w:r w:rsidR="001E1C73">
        <w:t>God is Holy.</w:t>
      </w:r>
      <w:r w:rsidR="003F11BD">
        <w:t xml:space="preserve">  </w:t>
      </w:r>
      <w:r w:rsidR="001E1C73">
        <w:t>He can never excuse or overlook any sin we commit, however small it may be.</w:t>
      </w:r>
      <w:r w:rsidR="004C7213">
        <w:t xml:space="preserve"> pg.13</w:t>
      </w:r>
    </w:p>
    <w:p w14:paraId="2F97E329" w14:textId="70F26CBD" w:rsidR="004C7213" w:rsidRDefault="004C7213" w:rsidP="00870B54"/>
    <w:p w14:paraId="71013BB7" w14:textId="49B04AA6" w:rsidR="003F11BD" w:rsidRDefault="004C7213" w:rsidP="008446AE">
      <w:r>
        <w:t>“The holiness of God is an exceedingly high standard, a perfect standard.  But it is nevertheless one that He hold us to. He cannot do less.  While it is true that He accepts us solely through the merit of Christ, God’s standard for our character, attitudes, affections, and actions is “BE HOLY, BECAUSE I AM HOLY.”  We must take this seriously if we are to grow in holiness.” pg.17</w:t>
      </w:r>
    </w:p>
    <w:p w14:paraId="0B2CA86F" w14:textId="4B4673E7" w:rsidR="00F77D75" w:rsidRDefault="00F77D75" w:rsidP="008446AE"/>
    <w:p w14:paraId="6BAD8CB0" w14:textId="6D1CEF46" w:rsidR="00F77D75" w:rsidRPr="00F77D75" w:rsidRDefault="00F77D75" w:rsidP="008446AE">
      <w:r>
        <w:lastRenderedPageBreak/>
        <w:t xml:space="preserve">Ladies, may our love for Christ and </w:t>
      </w:r>
      <w:r w:rsidR="00AB6564">
        <w:t xml:space="preserve">our </w:t>
      </w:r>
      <w:r>
        <w:t xml:space="preserve">hatred for sin continue to motivate us to make every effort to be holy!  </w:t>
      </w:r>
      <w:proofErr w:type="spellStart"/>
      <w:r>
        <w:t>Christyn</w:t>
      </w:r>
      <w:proofErr w:type="spellEnd"/>
      <w:r w:rsidR="0055626E">
        <w:t xml:space="preserve"> </w:t>
      </w:r>
    </w:p>
    <w:p w14:paraId="5BD6E15C" w14:textId="194ACDE2" w:rsidR="008446AE" w:rsidRPr="003F11BD" w:rsidRDefault="008446AE" w:rsidP="008446AE">
      <w:pPr>
        <w:rPr>
          <w:lang w:val="en-US"/>
        </w:rPr>
      </w:pPr>
    </w:p>
    <w:p w14:paraId="3E5A318A" w14:textId="77777777" w:rsidR="00870B54" w:rsidRDefault="00870B54"/>
    <w:sectPr w:rsidR="00870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301D"/>
    <w:multiLevelType w:val="hybridMultilevel"/>
    <w:tmpl w:val="8E5A74D6"/>
    <w:lvl w:ilvl="0" w:tplc="93B62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32826"/>
    <w:multiLevelType w:val="hybridMultilevel"/>
    <w:tmpl w:val="C534D6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456A53"/>
    <w:multiLevelType w:val="hybridMultilevel"/>
    <w:tmpl w:val="B608CE78"/>
    <w:lvl w:ilvl="0" w:tplc="20FE3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11058"/>
    <w:multiLevelType w:val="hybridMultilevel"/>
    <w:tmpl w:val="EB7455FA"/>
    <w:lvl w:ilvl="0" w:tplc="38BE5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0667B"/>
    <w:multiLevelType w:val="hybridMultilevel"/>
    <w:tmpl w:val="C534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8033E"/>
    <w:multiLevelType w:val="hybridMultilevel"/>
    <w:tmpl w:val="8DF45A8E"/>
    <w:lvl w:ilvl="0" w:tplc="64826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32"/>
    <w:rsid w:val="000A3DCB"/>
    <w:rsid w:val="000A511E"/>
    <w:rsid w:val="000D3ABB"/>
    <w:rsid w:val="001240F9"/>
    <w:rsid w:val="001769EF"/>
    <w:rsid w:val="001E1C73"/>
    <w:rsid w:val="001F2E4E"/>
    <w:rsid w:val="00237186"/>
    <w:rsid w:val="00317C0D"/>
    <w:rsid w:val="00337FDC"/>
    <w:rsid w:val="003F11BD"/>
    <w:rsid w:val="00422F8F"/>
    <w:rsid w:val="004B7E1B"/>
    <w:rsid w:val="004C7213"/>
    <w:rsid w:val="00501232"/>
    <w:rsid w:val="00515654"/>
    <w:rsid w:val="005278A3"/>
    <w:rsid w:val="0055626E"/>
    <w:rsid w:val="00577CD6"/>
    <w:rsid w:val="005D6EFC"/>
    <w:rsid w:val="005D6F06"/>
    <w:rsid w:val="0060219A"/>
    <w:rsid w:val="00654C9C"/>
    <w:rsid w:val="0067608A"/>
    <w:rsid w:val="007418BA"/>
    <w:rsid w:val="00771332"/>
    <w:rsid w:val="00785B82"/>
    <w:rsid w:val="007B5683"/>
    <w:rsid w:val="007D511A"/>
    <w:rsid w:val="00801527"/>
    <w:rsid w:val="008446AE"/>
    <w:rsid w:val="00870B54"/>
    <w:rsid w:val="008C5300"/>
    <w:rsid w:val="008D1B26"/>
    <w:rsid w:val="00903438"/>
    <w:rsid w:val="009615BE"/>
    <w:rsid w:val="009A71AC"/>
    <w:rsid w:val="00A5522C"/>
    <w:rsid w:val="00A72269"/>
    <w:rsid w:val="00A83051"/>
    <w:rsid w:val="00AB6564"/>
    <w:rsid w:val="00AE77F6"/>
    <w:rsid w:val="00B608AC"/>
    <w:rsid w:val="00BC0549"/>
    <w:rsid w:val="00BE6D22"/>
    <w:rsid w:val="00D4103D"/>
    <w:rsid w:val="00E96398"/>
    <w:rsid w:val="00ED7FA7"/>
    <w:rsid w:val="00F60EDE"/>
    <w:rsid w:val="00F77D75"/>
    <w:rsid w:val="00F902DE"/>
    <w:rsid w:val="00FE4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F645B0"/>
  <w15:chartTrackingRefBased/>
  <w15:docId w15:val="{981465D4-5EAA-0248-818B-A128CACC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3D"/>
    <w:pPr>
      <w:ind w:left="720"/>
      <w:contextualSpacing/>
    </w:pPr>
  </w:style>
  <w:style w:type="paragraph" w:styleId="NoSpacing">
    <w:name w:val="No Spacing"/>
    <w:uiPriority w:val="1"/>
    <w:qFormat/>
    <w:rsid w:val="00D4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76</cp:revision>
  <dcterms:created xsi:type="dcterms:W3CDTF">2022-10-20T04:38:00Z</dcterms:created>
  <dcterms:modified xsi:type="dcterms:W3CDTF">2022-10-27T04:56:00Z</dcterms:modified>
</cp:coreProperties>
</file>