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BB" w:rsidRDefault="000154BB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54BB" w:rsidRPr="00792D21" w:rsidRDefault="000154BB" w:rsidP="000154BB">
      <w:pPr>
        <w:ind w:right="-43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4A1D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92D21">
        <w:rPr>
          <w:rFonts w:ascii="Times New Roman" w:hAnsi="Times New Roman" w:cs="Times New Roman"/>
          <w:b/>
          <w:sz w:val="36"/>
          <w:szCs w:val="36"/>
        </w:rPr>
        <w:t>“Attitudes About God”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154BB" w:rsidRDefault="000154BB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154BB" w:rsidRDefault="000154BB" w:rsidP="000154BB">
      <w:pPr>
        <w:pStyle w:val="NoSpacing"/>
        <w:ind w:right="-164"/>
        <w:rPr>
          <w:rFonts w:ascii="Times New Roman" w:hAnsi="Times New Roman" w:cs="Times New Roman"/>
          <w:sz w:val="28"/>
          <w:szCs w:val="28"/>
        </w:rPr>
      </w:pPr>
    </w:p>
    <w:p w:rsidR="000F3014" w:rsidRDefault="000F3014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Attitude is </w:t>
      </w:r>
      <w:proofErr w:type="gramStart"/>
      <w:r w:rsidRPr="00304BE5">
        <w:rPr>
          <w:rFonts w:ascii="Times New Roman" w:hAnsi="Times New Roman" w:cs="Times New Roman"/>
          <w:sz w:val="28"/>
          <w:szCs w:val="28"/>
          <w:u w:val="single"/>
        </w:rPr>
        <w:t>Everything</w:t>
      </w:r>
      <w:proofErr w:type="gramEnd"/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(Theme verse)</w:t>
      </w: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</w:p>
    <w:p w:rsidR="000154BB" w:rsidRDefault="000154BB" w:rsidP="000F3014">
      <w:pPr>
        <w:pStyle w:val="NoSpacing"/>
        <w:rPr>
          <w:rFonts w:ascii="Times New Roman" w:hAnsi="Times New Roman" w:cs="Times New Roman"/>
        </w:rPr>
      </w:pPr>
    </w:p>
    <w:p w:rsidR="000F3014" w:rsidRDefault="000F3014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Attitude of Surrender</w:t>
      </w: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(Introduction)</w:t>
      </w: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</w:p>
    <w:p w:rsidR="000F3014" w:rsidRPr="00D46C2D" w:rsidRDefault="000F3014" w:rsidP="000F3014">
      <w:pPr>
        <w:pStyle w:val="NoSpacing"/>
        <w:rPr>
          <w:rFonts w:ascii="Times New Roman" w:hAnsi="Times New Roman" w:cs="Times New Roman"/>
          <w:sz w:val="18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3014" w:rsidRDefault="000F3014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Attitude of Devotion</w:t>
      </w: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(Chapter 1</w:t>
      </w:r>
      <w:r w:rsidRPr="00DE3DD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God Most High)</w:t>
      </w: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</w:p>
    <w:p w:rsidR="000F3014" w:rsidRPr="00D46C2D" w:rsidRDefault="000F3014" w:rsidP="000F3014">
      <w:pPr>
        <w:pStyle w:val="NoSpacing"/>
        <w:rPr>
          <w:rFonts w:ascii="Times New Roman" w:hAnsi="Times New Roman" w:cs="Times New Roman"/>
          <w:sz w:val="10"/>
        </w:rPr>
      </w:pPr>
    </w:p>
    <w:p w:rsidR="000154BB" w:rsidRDefault="000154BB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3014" w:rsidRDefault="000F3014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Attitude of Selfless Humility</w:t>
      </w: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  <w:r w:rsidRPr="00DE3DD9">
        <w:rPr>
          <w:rFonts w:ascii="Times New Roman" w:hAnsi="Times New Roman" w:cs="Times New Roman"/>
        </w:rPr>
        <w:t>(Chapter 2 – Religious Man)</w:t>
      </w: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</w:rPr>
      </w:pPr>
    </w:p>
    <w:p w:rsidR="000F3014" w:rsidRDefault="000F3014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Attitude of Submission to Christ</w:t>
      </w: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  <w:r w:rsidRPr="00DE3DD9">
        <w:rPr>
          <w:rFonts w:ascii="Times New Roman" w:hAnsi="Times New Roman" w:cs="Times New Roman"/>
        </w:rPr>
        <w:t xml:space="preserve">(Chapter 3 – </w:t>
      </w:r>
      <w:r>
        <w:rPr>
          <w:rFonts w:ascii="Times New Roman" w:hAnsi="Times New Roman" w:cs="Times New Roman"/>
        </w:rPr>
        <w:t>Psychologised Man Part I</w:t>
      </w:r>
      <w:r w:rsidRPr="00DE3DD9">
        <w:rPr>
          <w:rFonts w:ascii="Times New Roman" w:hAnsi="Times New Roman" w:cs="Times New Roman"/>
        </w:rPr>
        <w:t>)</w:t>
      </w: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</w:p>
    <w:p w:rsidR="00304BE5" w:rsidRDefault="00304BE5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3014" w:rsidRDefault="000F3014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Attitude of Submission to His Word</w:t>
      </w: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  <w:r w:rsidRPr="00DE3DD9">
        <w:rPr>
          <w:rFonts w:ascii="Times New Roman" w:hAnsi="Times New Roman" w:cs="Times New Roman"/>
        </w:rPr>
        <w:t xml:space="preserve">(Chapter 3 – Psychologised Man </w:t>
      </w:r>
      <w:r>
        <w:rPr>
          <w:rFonts w:ascii="Times New Roman" w:hAnsi="Times New Roman" w:cs="Times New Roman"/>
        </w:rPr>
        <w:t xml:space="preserve">Part </w:t>
      </w:r>
      <w:r w:rsidRPr="00DE3DD9">
        <w:rPr>
          <w:rFonts w:ascii="Times New Roman" w:hAnsi="Times New Roman" w:cs="Times New Roman"/>
        </w:rPr>
        <w:t>II)</w:t>
      </w: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</w:rPr>
      </w:pPr>
    </w:p>
    <w:p w:rsidR="000F3014" w:rsidRDefault="000F3014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Attitude of Gratitude</w:t>
      </w: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(Chapter 4</w:t>
      </w:r>
      <w:r w:rsidRPr="00DE3DD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Our High and Holy God)</w:t>
      </w:r>
    </w:p>
    <w:p w:rsidR="000F3014" w:rsidRDefault="008C1F11" w:rsidP="000F30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(Sovereign, working, holy, faithful)</w:t>
      </w: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</w:rPr>
      </w:pPr>
    </w:p>
    <w:p w:rsidR="000F3014" w:rsidRDefault="000F3014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Attitude of De</w:t>
      </w:r>
      <w:r w:rsidRPr="00304BE5">
        <w:rPr>
          <w:rFonts w:ascii="Times New Roman" w:hAnsi="Times New Roman" w:cs="Times New Roman"/>
          <w:sz w:val="28"/>
          <w:szCs w:val="28"/>
          <w:u w:val="single"/>
        </w:rPr>
        <w:t>light</w:t>
      </w:r>
    </w:p>
    <w:p w:rsidR="000F3014" w:rsidRDefault="000F3014" w:rsidP="000F30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(Chapter 5</w:t>
      </w:r>
      <w:r w:rsidRPr="00DE3DD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God’s High and Holy Standard</w:t>
      </w:r>
      <w:r w:rsidRPr="00DE3DD9">
        <w:rPr>
          <w:rFonts w:ascii="Times New Roman" w:hAnsi="Times New Roman" w:cs="Times New Roman"/>
        </w:rPr>
        <w:t>)</w:t>
      </w:r>
    </w:p>
    <w:p w:rsidR="00304BE5" w:rsidRDefault="008C1F11" w:rsidP="000F30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(ABBCCDGPSSWWZ</w:t>
      </w:r>
      <w:r w:rsidR="00736B36">
        <w:rPr>
          <w:rFonts w:ascii="Times New Roman" w:hAnsi="Times New Roman" w:cs="Times New Roman"/>
        </w:rPr>
        <w:t xml:space="preserve"> – 13 Ways to glorify God</w:t>
      </w:r>
      <w:r>
        <w:rPr>
          <w:rFonts w:ascii="Times New Roman" w:hAnsi="Times New Roman" w:cs="Times New Roman"/>
        </w:rPr>
        <w:t>)</w:t>
      </w:r>
    </w:p>
    <w:p w:rsidR="00736B36" w:rsidRDefault="00736B36" w:rsidP="000F3014">
      <w:pPr>
        <w:pStyle w:val="NoSpacing"/>
        <w:rPr>
          <w:rFonts w:ascii="Times New Roman" w:hAnsi="Times New Roman" w:cs="Times New Roman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</w:rPr>
      </w:pPr>
    </w:p>
    <w:p w:rsidR="00CF06FE" w:rsidRPr="00CF06FE" w:rsidRDefault="00CF06FE" w:rsidP="000154BB">
      <w:pPr>
        <w:pStyle w:val="NoSpacing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</w:p>
    <w:p w:rsidR="000154BB" w:rsidRPr="000154BB" w:rsidRDefault="000154BB" w:rsidP="000154BB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0154BB">
        <w:rPr>
          <w:rFonts w:ascii="Times New Roman" w:hAnsi="Times New Roman" w:cs="Times New Roman"/>
          <w:b/>
          <w:sz w:val="36"/>
          <w:szCs w:val="36"/>
        </w:rPr>
        <w:t>Part I</w:t>
      </w:r>
    </w:p>
    <w:p w:rsidR="000154BB" w:rsidRDefault="000154BB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Default="00736B36" w:rsidP="00736B36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Default="00736B36" w:rsidP="00736B36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Default="00736B36" w:rsidP="00736B36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Pr="009A3CDD" w:rsidRDefault="00736B36" w:rsidP="00736B36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9A3CDD">
        <w:rPr>
          <w:rFonts w:ascii="Times New Roman" w:hAnsi="Times New Roman" w:cs="Times New Roman"/>
          <w:sz w:val="20"/>
          <w:szCs w:val="28"/>
        </w:rPr>
        <w:t xml:space="preserve">He is also head of the body, the church; and He is the beginning, the firstborn from the dead, so that </w:t>
      </w:r>
      <w:r w:rsidRPr="00304BE5">
        <w:rPr>
          <w:rFonts w:ascii="Times New Roman" w:hAnsi="Times New Roman" w:cs="Times New Roman"/>
          <w:sz w:val="20"/>
          <w:szCs w:val="28"/>
          <w:u w:val="single"/>
        </w:rPr>
        <w:t>He Himself will come to have first place in everything</w:t>
      </w:r>
      <w:r w:rsidRPr="009A3CDD">
        <w:rPr>
          <w:rFonts w:ascii="Times New Roman" w:hAnsi="Times New Roman" w:cs="Times New Roman"/>
          <w:sz w:val="20"/>
          <w:szCs w:val="28"/>
        </w:rPr>
        <w:t xml:space="preserve">.   </w:t>
      </w:r>
      <w:r w:rsidRPr="00C93BAA">
        <w:rPr>
          <w:rFonts w:ascii="Times New Roman" w:hAnsi="Times New Roman" w:cs="Times New Roman"/>
          <w:b/>
          <w:sz w:val="20"/>
          <w:szCs w:val="28"/>
        </w:rPr>
        <w:t>Col 1:18</w:t>
      </w:r>
      <w:r w:rsidRPr="009A3CDD">
        <w:rPr>
          <w:rFonts w:ascii="Times New Roman" w:hAnsi="Times New Roman" w:cs="Times New Roman"/>
          <w:sz w:val="20"/>
          <w:szCs w:val="28"/>
        </w:rPr>
        <w:t xml:space="preserve"> </w:t>
      </w:r>
    </w:p>
    <w:p w:rsidR="00736B36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Therefore I urge you, brethren, </w:t>
      </w:r>
      <w:r w:rsidRPr="00304BE5">
        <w:rPr>
          <w:rFonts w:ascii="Times New Roman" w:hAnsi="Times New Roman" w:cs="Times New Roman"/>
          <w:sz w:val="20"/>
          <w:szCs w:val="28"/>
          <w:u w:val="single"/>
        </w:rPr>
        <w:t>by the mercies of God to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304BE5">
        <w:rPr>
          <w:rFonts w:ascii="Times New Roman" w:hAnsi="Times New Roman" w:cs="Times New Roman"/>
          <w:sz w:val="20"/>
          <w:szCs w:val="28"/>
          <w:u w:val="single"/>
        </w:rPr>
        <w:t>present your bodies a living and holy sacrifice</w:t>
      </w:r>
      <w:r>
        <w:rPr>
          <w:rFonts w:ascii="Times New Roman" w:hAnsi="Times New Roman" w:cs="Times New Roman"/>
          <w:sz w:val="20"/>
          <w:szCs w:val="28"/>
        </w:rPr>
        <w:t xml:space="preserve">, acceptable to God, which is your spiritual service of worship. And do not be conformed to this world, but </w:t>
      </w:r>
      <w:r w:rsidRPr="009A3CDD">
        <w:rPr>
          <w:rFonts w:ascii="Times New Roman" w:hAnsi="Times New Roman" w:cs="Times New Roman"/>
          <w:sz w:val="20"/>
          <w:szCs w:val="28"/>
        </w:rPr>
        <w:t>be transformed by the renewing of your mind, so that you may prove what the will</w:t>
      </w:r>
      <w:r>
        <w:rPr>
          <w:rFonts w:ascii="Times New Roman" w:hAnsi="Times New Roman" w:cs="Times New Roman"/>
          <w:sz w:val="20"/>
          <w:szCs w:val="28"/>
        </w:rPr>
        <w:t xml:space="preserve"> of God is, that which is good and acceptable and perfect. </w:t>
      </w:r>
      <w:r w:rsidRPr="009A3CDD">
        <w:rPr>
          <w:rFonts w:ascii="Times New Roman" w:hAnsi="Times New Roman" w:cs="Times New Roman"/>
          <w:sz w:val="20"/>
          <w:szCs w:val="28"/>
        </w:rPr>
        <w:t xml:space="preserve">  </w:t>
      </w:r>
      <w:r w:rsidRPr="00D46C2D">
        <w:rPr>
          <w:rFonts w:ascii="Times New Roman" w:hAnsi="Times New Roman" w:cs="Times New Roman"/>
          <w:b/>
          <w:sz w:val="20"/>
          <w:szCs w:val="28"/>
        </w:rPr>
        <w:t>Romans 12:</w:t>
      </w:r>
      <w:r>
        <w:rPr>
          <w:rFonts w:ascii="Times New Roman" w:hAnsi="Times New Roman" w:cs="Times New Roman"/>
          <w:b/>
          <w:sz w:val="20"/>
          <w:szCs w:val="28"/>
        </w:rPr>
        <w:t>1-</w:t>
      </w:r>
      <w:r w:rsidRPr="00D46C2D">
        <w:rPr>
          <w:rFonts w:ascii="Times New Roman" w:hAnsi="Times New Roman" w:cs="Times New Roman"/>
          <w:b/>
          <w:sz w:val="20"/>
          <w:szCs w:val="28"/>
        </w:rPr>
        <w:t>2</w:t>
      </w:r>
      <w:r w:rsidRPr="009A3CDD">
        <w:rPr>
          <w:rFonts w:ascii="Times New Roman" w:hAnsi="Times New Roman" w:cs="Times New Roman"/>
          <w:sz w:val="20"/>
          <w:szCs w:val="28"/>
        </w:rPr>
        <w:t xml:space="preserve"> </w:t>
      </w:r>
    </w:p>
    <w:p w:rsidR="00736B36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Pr="002067FF" w:rsidRDefault="00736B36" w:rsidP="000F3014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36B36" w:rsidRDefault="00736B36" w:rsidP="00736B36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9A3CDD">
        <w:rPr>
          <w:rFonts w:ascii="Times New Roman" w:hAnsi="Times New Roman" w:cs="Times New Roman"/>
          <w:sz w:val="20"/>
          <w:szCs w:val="28"/>
        </w:rPr>
        <w:t xml:space="preserve">But </w:t>
      </w:r>
      <w:r w:rsidRPr="00304BE5">
        <w:rPr>
          <w:rFonts w:ascii="Times New Roman" w:hAnsi="Times New Roman" w:cs="Times New Roman"/>
          <w:sz w:val="20"/>
          <w:szCs w:val="28"/>
          <w:u w:val="single"/>
        </w:rPr>
        <w:t>Daniel made up his mind</w:t>
      </w:r>
      <w:r w:rsidRPr="009A3CDD">
        <w:rPr>
          <w:rFonts w:ascii="Times New Roman" w:hAnsi="Times New Roman" w:cs="Times New Roman"/>
          <w:sz w:val="20"/>
          <w:szCs w:val="28"/>
        </w:rPr>
        <w:t xml:space="preserve"> that he would not defile himself with the king's choice food or with the wine which he drank; so he sought </w:t>
      </w:r>
      <w:r w:rsidRPr="009A3CDD">
        <w:rPr>
          <w:rFonts w:ascii="Times New Roman" w:hAnsi="Times New Roman" w:cs="Times New Roman"/>
          <w:i/>
          <w:iCs/>
          <w:sz w:val="20"/>
          <w:szCs w:val="28"/>
        </w:rPr>
        <w:t>permission</w:t>
      </w:r>
      <w:r w:rsidRPr="009A3CDD">
        <w:rPr>
          <w:rFonts w:ascii="Times New Roman" w:hAnsi="Times New Roman" w:cs="Times New Roman"/>
          <w:sz w:val="20"/>
          <w:szCs w:val="28"/>
        </w:rPr>
        <w:t xml:space="preserve"> from the commander of the officials that he might not defile himself.    </w:t>
      </w:r>
      <w:r w:rsidRPr="00D46C2D">
        <w:rPr>
          <w:rFonts w:ascii="Times New Roman" w:hAnsi="Times New Roman" w:cs="Times New Roman"/>
          <w:b/>
          <w:sz w:val="20"/>
          <w:szCs w:val="28"/>
        </w:rPr>
        <w:t>Daniel 1:8</w:t>
      </w:r>
    </w:p>
    <w:p w:rsidR="00736B36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Pr="002067FF" w:rsidRDefault="00736B36" w:rsidP="000F3014">
      <w:pPr>
        <w:pStyle w:val="NoSpacing"/>
        <w:rPr>
          <w:rFonts w:ascii="Times New Roman" w:hAnsi="Times New Roman" w:cs="Times New Roman"/>
          <w:sz w:val="14"/>
          <w:szCs w:val="28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Default="00736B36" w:rsidP="00736B36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9A3CDD">
        <w:rPr>
          <w:rFonts w:ascii="Times New Roman" w:hAnsi="Times New Roman" w:cs="Times New Roman"/>
          <w:sz w:val="20"/>
          <w:szCs w:val="28"/>
        </w:rPr>
        <w:t xml:space="preserve">Do nothing from selfishness or empty conceit, </w:t>
      </w:r>
      <w:r w:rsidRPr="00304BE5">
        <w:rPr>
          <w:rFonts w:ascii="Times New Roman" w:hAnsi="Times New Roman" w:cs="Times New Roman"/>
          <w:sz w:val="20"/>
          <w:szCs w:val="28"/>
          <w:u w:val="single"/>
        </w:rPr>
        <w:t>but with humility of mind</w:t>
      </w:r>
      <w:r w:rsidRPr="009A3CDD">
        <w:rPr>
          <w:rFonts w:ascii="Times New Roman" w:hAnsi="Times New Roman" w:cs="Times New Roman"/>
          <w:sz w:val="20"/>
          <w:szCs w:val="28"/>
        </w:rPr>
        <w:t xml:space="preserve"> regard one another as more important than yourselves</w:t>
      </w:r>
      <w:proofErr w:type="gramStart"/>
      <w:r w:rsidRPr="009A3CDD">
        <w:rPr>
          <w:rFonts w:ascii="Times New Roman" w:hAnsi="Times New Roman" w:cs="Times New Roman"/>
          <w:sz w:val="20"/>
          <w:szCs w:val="28"/>
        </w:rPr>
        <w:t>;</w:t>
      </w:r>
      <w:r w:rsidRPr="009A3CDD">
        <w:rPr>
          <w:rFonts w:ascii="Times New Roman" w:hAnsi="Times New Roman" w:cs="Times New Roman"/>
          <w:b/>
          <w:bCs/>
          <w:sz w:val="20"/>
          <w:szCs w:val="28"/>
        </w:rPr>
        <w:t>4</w:t>
      </w:r>
      <w:proofErr w:type="gramEnd"/>
      <w:r w:rsidRPr="009A3CDD">
        <w:rPr>
          <w:rFonts w:ascii="Times New Roman" w:hAnsi="Times New Roman" w:cs="Times New Roman"/>
          <w:sz w:val="20"/>
          <w:szCs w:val="28"/>
        </w:rPr>
        <w:t xml:space="preserve"> do not </w:t>
      </w:r>
      <w:r w:rsidRPr="009A3CDD">
        <w:rPr>
          <w:rFonts w:ascii="Times New Roman" w:hAnsi="Times New Roman" w:cs="Times New Roman"/>
          <w:i/>
          <w:iCs/>
          <w:sz w:val="20"/>
          <w:szCs w:val="28"/>
        </w:rPr>
        <w:t>merely</w:t>
      </w:r>
      <w:r w:rsidRPr="009A3CDD">
        <w:rPr>
          <w:rFonts w:ascii="Times New Roman" w:hAnsi="Times New Roman" w:cs="Times New Roman"/>
          <w:sz w:val="20"/>
          <w:szCs w:val="28"/>
        </w:rPr>
        <w:t xml:space="preserve"> look out for your own personal interests, but also for the interests of others.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Pr="009A3CDD">
        <w:rPr>
          <w:rFonts w:ascii="Times New Roman" w:hAnsi="Times New Roman" w:cs="Times New Roman"/>
          <w:b/>
          <w:bCs/>
          <w:sz w:val="20"/>
          <w:szCs w:val="28"/>
        </w:rPr>
        <w:t>5</w:t>
      </w:r>
      <w:r w:rsidRPr="009A3CDD">
        <w:rPr>
          <w:rFonts w:ascii="Times New Roman" w:hAnsi="Times New Roman" w:cs="Times New Roman"/>
          <w:sz w:val="20"/>
          <w:szCs w:val="28"/>
        </w:rPr>
        <w:t xml:space="preserve"> Have this attitude in yourselves which was also in </w:t>
      </w:r>
    </w:p>
    <w:p w:rsidR="00736B36" w:rsidRPr="009A3CDD" w:rsidRDefault="00736B36" w:rsidP="00736B36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9A3CDD">
        <w:rPr>
          <w:rFonts w:ascii="Times New Roman" w:hAnsi="Times New Roman" w:cs="Times New Roman"/>
          <w:sz w:val="20"/>
          <w:szCs w:val="28"/>
        </w:rPr>
        <w:t xml:space="preserve">Christ Jesus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46C2D">
        <w:rPr>
          <w:rFonts w:ascii="Times New Roman" w:hAnsi="Times New Roman" w:cs="Times New Roman"/>
          <w:b/>
          <w:sz w:val="20"/>
          <w:szCs w:val="28"/>
        </w:rPr>
        <w:t>Phil 2:3-5</w:t>
      </w:r>
    </w:p>
    <w:p w:rsidR="00736B36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Pr="009A3CDD" w:rsidRDefault="00736B36" w:rsidP="00736B36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9A3CDD">
        <w:rPr>
          <w:rFonts w:ascii="Times New Roman" w:hAnsi="Times New Roman" w:cs="Times New Roman"/>
          <w:sz w:val="20"/>
          <w:szCs w:val="28"/>
        </w:rPr>
        <w:t xml:space="preserve">See to it that no one takes you captive through philosophy and empty deception, according to the tradition of men, according to the elementary principles of the world, rather than </w:t>
      </w:r>
      <w:r w:rsidRPr="00304BE5">
        <w:rPr>
          <w:rFonts w:ascii="Times New Roman" w:hAnsi="Times New Roman" w:cs="Times New Roman"/>
          <w:sz w:val="20"/>
          <w:szCs w:val="28"/>
          <w:u w:val="single"/>
        </w:rPr>
        <w:t>according to Christ</w:t>
      </w:r>
      <w:r w:rsidRPr="009A3CDD">
        <w:rPr>
          <w:rFonts w:ascii="Times New Roman" w:hAnsi="Times New Roman" w:cs="Times New Roman"/>
          <w:sz w:val="20"/>
          <w:szCs w:val="28"/>
        </w:rPr>
        <w:t xml:space="preserve">.  </w:t>
      </w:r>
      <w:r w:rsidRPr="00D46C2D">
        <w:rPr>
          <w:rFonts w:ascii="Times New Roman" w:hAnsi="Times New Roman" w:cs="Times New Roman"/>
          <w:b/>
          <w:sz w:val="20"/>
          <w:szCs w:val="28"/>
        </w:rPr>
        <w:t>Col 2:8</w:t>
      </w:r>
      <w:r w:rsidRPr="009A3CDD">
        <w:rPr>
          <w:rFonts w:ascii="Times New Roman" w:hAnsi="Times New Roman" w:cs="Times New Roman"/>
          <w:sz w:val="20"/>
          <w:szCs w:val="28"/>
        </w:rPr>
        <w:t xml:space="preserve"> </w:t>
      </w:r>
    </w:p>
    <w:p w:rsidR="00736B36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Pr="00304BE5" w:rsidRDefault="00736B36" w:rsidP="00736B36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9A3CDD">
        <w:rPr>
          <w:rFonts w:ascii="Times New Roman" w:hAnsi="Times New Roman" w:cs="Times New Roman"/>
          <w:sz w:val="20"/>
          <w:szCs w:val="28"/>
        </w:rPr>
        <w:t xml:space="preserve">Therefore </w:t>
      </w:r>
      <w:r w:rsidRPr="00304BE5">
        <w:rPr>
          <w:rFonts w:ascii="Times New Roman" w:hAnsi="Times New Roman" w:cs="Times New Roman"/>
          <w:sz w:val="20"/>
          <w:szCs w:val="28"/>
          <w:u w:val="single"/>
        </w:rPr>
        <w:t xml:space="preserve">I esteem right all </w:t>
      </w:r>
      <w:proofErr w:type="gramStart"/>
      <w:r w:rsidRPr="00304BE5">
        <w:rPr>
          <w:rFonts w:ascii="Times New Roman" w:hAnsi="Times New Roman" w:cs="Times New Roman"/>
          <w:i/>
          <w:iCs/>
          <w:sz w:val="20"/>
          <w:szCs w:val="28"/>
          <w:u w:val="single"/>
        </w:rPr>
        <w:t>Your</w:t>
      </w:r>
      <w:proofErr w:type="gramEnd"/>
      <w:r w:rsidRPr="00304BE5">
        <w:rPr>
          <w:rFonts w:ascii="Times New Roman" w:hAnsi="Times New Roman" w:cs="Times New Roman"/>
          <w:sz w:val="20"/>
          <w:szCs w:val="28"/>
          <w:u w:val="single"/>
        </w:rPr>
        <w:t xml:space="preserve"> precepts</w:t>
      </w:r>
      <w:r w:rsidRPr="009A3CDD">
        <w:rPr>
          <w:rFonts w:ascii="Times New Roman" w:hAnsi="Times New Roman" w:cs="Times New Roman"/>
          <w:sz w:val="20"/>
          <w:szCs w:val="28"/>
        </w:rPr>
        <w:t xml:space="preserve"> concerning everything, I hate every false way.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46C2D">
        <w:rPr>
          <w:rFonts w:ascii="Times New Roman" w:hAnsi="Times New Roman" w:cs="Times New Roman"/>
          <w:b/>
          <w:sz w:val="20"/>
          <w:szCs w:val="28"/>
        </w:rPr>
        <w:t xml:space="preserve">Psalms 119:128 </w:t>
      </w:r>
    </w:p>
    <w:p w:rsidR="00736B36" w:rsidRPr="00736B36" w:rsidRDefault="00736B36" w:rsidP="000F3014">
      <w:pPr>
        <w:pStyle w:val="NoSpacing"/>
        <w:rPr>
          <w:rFonts w:ascii="Times New Roman" w:hAnsi="Times New Roman" w:cs="Times New Roman"/>
          <w:sz w:val="36"/>
          <w:szCs w:val="28"/>
        </w:rPr>
      </w:pPr>
    </w:p>
    <w:p w:rsidR="00736B36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0154BB" w:rsidRDefault="000F3014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9A3CDD">
        <w:rPr>
          <w:rFonts w:ascii="Times New Roman" w:hAnsi="Times New Roman" w:cs="Times New Roman"/>
          <w:sz w:val="20"/>
          <w:szCs w:val="28"/>
        </w:rPr>
        <w:t>I will bless the Lord at all times; His praise shall continually be in my mouth.</w:t>
      </w:r>
      <w:r w:rsidRPr="009A3CDD">
        <w:rPr>
          <w:rFonts w:ascii="Times New Roman" w:hAnsi="Times New Roman" w:cs="Times New Roman"/>
          <w:b/>
          <w:bCs/>
          <w:sz w:val="20"/>
          <w:szCs w:val="28"/>
        </w:rPr>
        <w:t>2</w:t>
      </w:r>
      <w:r w:rsidRPr="009A3CDD">
        <w:rPr>
          <w:rFonts w:ascii="Times New Roman" w:hAnsi="Times New Roman" w:cs="Times New Roman"/>
          <w:sz w:val="20"/>
          <w:szCs w:val="28"/>
        </w:rPr>
        <w:t> </w:t>
      </w:r>
      <w:proofErr w:type="gramStart"/>
      <w:r w:rsidRPr="00304BE5">
        <w:rPr>
          <w:rFonts w:ascii="Times New Roman" w:hAnsi="Times New Roman" w:cs="Times New Roman"/>
          <w:sz w:val="20"/>
          <w:szCs w:val="28"/>
          <w:u w:val="single"/>
        </w:rPr>
        <w:t>My</w:t>
      </w:r>
      <w:proofErr w:type="gramEnd"/>
      <w:r w:rsidRPr="00304BE5">
        <w:rPr>
          <w:rFonts w:ascii="Times New Roman" w:hAnsi="Times New Roman" w:cs="Times New Roman"/>
          <w:sz w:val="20"/>
          <w:szCs w:val="28"/>
          <w:u w:val="single"/>
        </w:rPr>
        <w:t xml:space="preserve"> soul will make its</w:t>
      </w:r>
      <w:r w:rsidRPr="009A3CDD">
        <w:rPr>
          <w:rFonts w:ascii="Times New Roman" w:hAnsi="Times New Roman" w:cs="Times New Roman"/>
          <w:sz w:val="20"/>
          <w:szCs w:val="28"/>
        </w:rPr>
        <w:t xml:space="preserve"> </w:t>
      </w:r>
    </w:p>
    <w:p w:rsidR="000F3014" w:rsidRPr="009A3CDD" w:rsidRDefault="000F3014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  <w:proofErr w:type="gramStart"/>
      <w:r w:rsidRPr="00304BE5">
        <w:rPr>
          <w:rFonts w:ascii="Times New Roman" w:hAnsi="Times New Roman" w:cs="Times New Roman"/>
          <w:sz w:val="20"/>
          <w:szCs w:val="28"/>
          <w:u w:val="single"/>
        </w:rPr>
        <w:t>boast</w:t>
      </w:r>
      <w:proofErr w:type="gramEnd"/>
      <w:r w:rsidRPr="00304BE5">
        <w:rPr>
          <w:rFonts w:ascii="Times New Roman" w:hAnsi="Times New Roman" w:cs="Times New Roman"/>
          <w:sz w:val="20"/>
          <w:szCs w:val="28"/>
          <w:u w:val="single"/>
        </w:rPr>
        <w:t xml:space="preserve"> in the Lord</w:t>
      </w:r>
      <w:r w:rsidRPr="009A3CDD">
        <w:rPr>
          <w:rFonts w:ascii="Times New Roman" w:hAnsi="Times New Roman" w:cs="Times New Roman"/>
          <w:sz w:val="20"/>
          <w:szCs w:val="28"/>
        </w:rPr>
        <w:t>; The humble will hear it and rejoice.</w:t>
      </w:r>
      <w:r w:rsidRPr="009A3CDD">
        <w:rPr>
          <w:rFonts w:ascii="Times New Roman" w:hAnsi="Times New Roman" w:cs="Times New Roman"/>
          <w:b/>
          <w:bCs/>
          <w:sz w:val="20"/>
          <w:szCs w:val="28"/>
        </w:rPr>
        <w:t>3</w:t>
      </w:r>
      <w:r w:rsidRPr="009A3CDD">
        <w:rPr>
          <w:rFonts w:ascii="Times New Roman" w:hAnsi="Times New Roman" w:cs="Times New Roman"/>
          <w:sz w:val="20"/>
          <w:szCs w:val="28"/>
        </w:rPr>
        <w:t xml:space="preserve"> O magnify the Lord with me, And let us exalt His name together.  </w:t>
      </w:r>
      <w:r w:rsidRPr="00D46C2D">
        <w:rPr>
          <w:rFonts w:ascii="Times New Roman" w:hAnsi="Times New Roman" w:cs="Times New Roman"/>
          <w:b/>
          <w:sz w:val="20"/>
          <w:szCs w:val="28"/>
        </w:rPr>
        <w:t>Psalms 34:1-3</w:t>
      </w:r>
      <w:r w:rsidRPr="009A3CDD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F5FA3" w:rsidRPr="009A3CDD" w:rsidRDefault="003F5FA3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0154BB" w:rsidRDefault="000154BB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304BE5" w:rsidRPr="009A3CDD" w:rsidRDefault="00304BE5" w:rsidP="00304BE5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9A3CDD">
        <w:rPr>
          <w:rFonts w:ascii="Times New Roman" w:hAnsi="Times New Roman" w:cs="Times New Roman"/>
          <w:sz w:val="20"/>
          <w:szCs w:val="28"/>
        </w:rPr>
        <w:t>"</w:t>
      </w:r>
      <w:r w:rsidRPr="00304BE5">
        <w:rPr>
          <w:rFonts w:ascii="Times New Roman" w:hAnsi="Times New Roman" w:cs="Times New Roman"/>
          <w:sz w:val="20"/>
          <w:szCs w:val="28"/>
          <w:u w:val="single"/>
        </w:rPr>
        <w:t>Let your light shine</w:t>
      </w:r>
      <w:r w:rsidRPr="009A3CDD">
        <w:rPr>
          <w:rFonts w:ascii="Times New Roman" w:hAnsi="Times New Roman" w:cs="Times New Roman"/>
          <w:sz w:val="20"/>
          <w:szCs w:val="28"/>
        </w:rPr>
        <w:t xml:space="preserve"> before men in such a way that they may see your good works, and glorify your Father who is in heaven.  </w:t>
      </w:r>
      <w:r w:rsidRPr="00D46C2D">
        <w:rPr>
          <w:rFonts w:ascii="Times New Roman" w:hAnsi="Times New Roman" w:cs="Times New Roman"/>
          <w:b/>
          <w:sz w:val="20"/>
          <w:szCs w:val="28"/>
        </w:rPr>
        <w:t>Matt 5:16</w:t>
      </w:r>
      <w:r w:rsidRPr="009A3CDD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04BE5" w:rsidRDefault="00304BE5" w:rsidP="003F5FA3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304BE5" w:rsidRDefault="00304BE5" w:rsidP="003F5FA3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3F5FA3" w:rsidRPr="009A3CDD" w:rsidRDefault="003F5FA3" w:rsidP="003F5FA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04BE5" w:rsidRDefault="00304BE5" w:rsidP="003F5FA3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304BE5" w:rsidRDefault="00304BE5" w:rsidP="003F5FA3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736B36" w:rsidP="000154BB">
      <w:pPr>
        <w:pStyle w:val="NoSpacing"/>
        <w:ind w:right="-165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C1F11" w:rsidRPr="000154BB">
        <w:rPr>
          <w:rFonts w:ascii="Times New Roman" w:hAnsi="Times New Roman" w:cs="Times New Roman"/>
          <w:b/>
          <w:sz w:val="36"/>
          <w:szCs w:val="36"/>
        </w:rPr>
        <w:t xml:space="preserve">“Attitudes </w:t>
      </w:r>
      <w:proofErr w:type="gramStart"/>
      <w:r w:rsidR="008C1F11" w:rsidRPr="000154BB">
        <w:rPr>
          <w:rFonts w:ascii="Times New Roman" w:hAnsi="Times New Roman" w:cs="Times New Roman"/>
          <w:b/>
          <w:sz w:val="36"/>
          <w:szCs w:val="36"/>
        </w:rPr>
        <w:t>About</w:t>
      </w:r>
      <w:proofErr w:type="gramEnd"/>
      <w:r w:rsidR="008C1F11" w:rsidRPr="000154BB">
        <w:rPr>
          <w:rFonts w:ascii="Times New Roman" w:hAnsi="Times New Roman" w:cs="Times New Roman"/>
          <w:b/>
          <w:sz w:val="36"/>
          <w:szCs w:val="36"/>
        </w:rPr>
        <w:t xml:space="preserve"> Scripture”</w:t>
      </w:r>
    </w:p>
    <w:p w:rsidR="008C1F11" w:rsidRDefault="008C1F11" w:rsidP="000F3014">
      <w:pPr>
        <w:pStyle w:val="NoSpacing"/>
        <w:rPr>
          <w:rFonts w:ascii="Times New Roman" w:hAnsi="Times New Roman" w:cs="Times New Roman"/>
          <w:b/>
          <w:sz w:val="28"/>
          <w:szCs w:val="36"/>
        </w:rPr>
      </w:pPr>
    </w:p>
    <w:p w:rsidR="000154BB" w:rsidRDefault="000154BB" w:rsidP="008C1F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1F11" w:rsidRPr="000F3014" w:rsidRDefault="008C1F11" w:rsidP="008C1F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3014">
        <w:rPr>
          <w:rFonts w:ascii="Times New Roman" w:hAnsi="Times New Roman" w:cs="Times New Roman"/>
          <w:sz w:val="28"/>
          <w:szCs w:val="28"/>
        </w:rPr>
        <w:t>Attitude of Determination</w:t>
      </w:r>
    </w:p>
    <w:p w:rsidR="008C1F11" w:rsidRDefault="008C1F11" w:rsidP="008C1F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(Chapter 6 – Doctrine)</w:t>
      </w:r>
      <w:r w:rsidRPr="00DE3DD9">
        <w:rPr>
          <w:rFonts w:ascii="Times New Roman" w:hAnsi="Times New Roman" w:cs="Times New Roman"/>
        </w:rPr>
        <w:t xml:space="preserve"> </w:t>
      </w:r>
    </w:p>
    <w:p w:rsidR="008C1F11" w:rsidRPr="00DE3DD9" w:rsidRDefault="008C1F11" w:rsidP="008C1F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(To </w:t>
      </w:r>
      <w:r w:rsidRPr="00C93BAA">
        <w:rPr>
          <w:rFonts w:ascii="Times New Roman" w:hAnsi="Times New Roman" w:cs="Times New Roman"/>
          <w:u w:val="single"/>
        </w:rPr>
        <w:t>know</w:t>
      </w:r>
      <w:r>
        <w:rPr>
          <w:rFonts w:ascii="Times New Roman" w:hAnsi="Times New Roman" w:cs="Times New Roman"/>
        </w:rPr>
        <w:t xml:space="preserve"> my Saviour)</w:t>
      </w: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304BE5" w:rsidRPr="000F3014" w:rsidRDefault="00304BE5" w:rsidP="00304BE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Attitude of </w:t>
      </w:r>
      <w:r w:rsidRPr="00C93BAA">
        <w:rPr>
          <w:rFonts w:ascii="Times New Roman" w:hAnsi="Times New Roman" w:cs="Times New Roman"/>
          <w:sz w:val="28"/>
          <w:szCs w:val="28"/>
          <w:u w:val="single"/>
        </w:rPr>
        <w:t>Will</w:t>
      </w:r>
      <w:r>
        <w:rPr>
          <w:rFonts w:ascii="Times New Roman" w:hAnsi="Times New Roman" w:cs="Times New Roman"/>
          <w:sz w:val="28"/>
          <w:szCs w:val="28"/>
        </w:rPr>
        <w:t>ingness</w:t>
      </w:r>
    </w:p>
    <w:p w:rsidR="00304BE5" w:rsidRDefault="00304BE5" w:rsidP="00304B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(Chapter 7 – </w:t>
      </w:r>
      <w:r w:rsidR="00C93BAA">
        <w:rPr>
          <w:rFonts w:ascii="Times New Roman" w:hAnsi="Times New Roman" w:cs="Times New Roman"/>
        </w:rPr>
        <w:t>Guidance</w:t>
      </w:r>
      <w:r>
        <w:rPr>
          <w:rFonts w:ascii="Times New Roman" w:hAnsi="Times New Roman" w:cs="Times New Roman"/>
        </w:rPr>
        <w:t>)</w:t>
      </w:r>
      <w:r w:rsidRPr="00DE3DD9">
        <w:rPr>
          <w:rFonts w:ascii="Times New Roman" w:hAnsi="Times New Roman" w:cs="Times New Roman"/>
        </w:rPr>
        <w:t xml:space="preserve"> </w:t>
      </w: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C93BAA" w:rsidRPr="000F3014" w:rsidRDefault="00C93BAA" w:rsidP="00C93B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Attitude of </w:t>
      </w:r>
      <w:r w:rsidRPr="00C93BAA">
        <w:rPr>
          <w:rFonts w:ascii="Times New Roman" w:hAnsi="Times New Roman" w:cs="Times New Roman"/>
          <w:sz w:val="28"/>
          <w:szCs w:val="28"/>
          <w:u w:val="single"/>
        </w:rPr>
        <w:t>Worship</w:t>
      </w:r>
    </w:p>
    <w:p w:rsidR="00C93BAA" w:rsidRDefault="00C93BAA" w:rsidP="00C93B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(Chapter 8 – Worship)</w:t>
      </w:r>
      <w:r w:rsidRPr="00DE3DD9">
        <w:rPr>
          <w:rFonts w:ascii="Times New Roman" w:hAnsi="Times New Roman" w:cs="Times New Roman"/>
        </w:rPr>
        <w:t xml:space="preserve"> </w:t>
      </w:r>
    </w:p>
    <w:p w:rsidR="00C93BAA" w:rsidRDefault="00C93BAA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A52145" w:rsidRDefault="00736B36" w:rsidP="000F301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52145" w:rsidRDefault="00736B36" w:rsidP="000F301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C1F11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0154BB">
        <w:rPr>
          <w:rFonts w:ascii="Times New Roman" w:hAnsi="Times New Roman" w:cs="Times New Roman"/>
          <w:b/>
          <w:sz w:val="36"/>
          <w:szCs w:val="36"/>
        </w:rPr>
        <w:t xml:space="preserve">“Attitudes </w:t>
      </w:r>
      <w:proofErr w:type="gramStart"/>
      <w:r w:rsidRPr="000154BB">
        <w:rPr>
          <w:rFonts w:ascii="Times New Roman" w:hAnsi="Times New Roman" w:cs="Times New Roman"/>
          <w:b/>
          <w:sz w:val="36"/>
          <w:szCs w:val="36"/>
        </w:rPr>
        <w:t>About</w:t>
      </w:r>
      <w:proofErr w:type="gramEnd"/>
      <w:r w:rsidRPr="000154BB">
        <w:rPr>
          <w:rFonts w:ascii="Times New Roman" w:hAnsi="Times New Roman" w:cs="Times New Roman"/>
          <w:b/>
          <w:sz w:val="36"/>
          <w:szCs w:val="36"/>
        </w:rPr>
        <w:t xml:space="preserve"> Scripture”</w:t>
      </w: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0F3014">
        <w:rPr>
          <w:rFonts w:ascii="Times New Roman" w:hAnsi="Times New Roman" w:cs="Times New Roman"/>
          <w:sz w:val="28"/>
          <w:szCs w:val="28"/>
        </w:rPr>
        <w:t>Attitude of</w:t>
      </w:r>
      <w:r>
        <w:rPr>
          <w:rFonts w:ascii="Times New Roman" w:hAnsi="Times New Roman" w:cs="Times New Roman"/>
          <w:sz w:val="28"/>
          <w:szCs w:val="28"/>
        </w:rPr>
        <w:t xml:space="preserve"> a Right Heart </w:t>
      </w:r>
    </w:p>
    <w:p w:rsidR="008C1F11" w:rsidRDefault="00736B36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</w:rPr>
        <w:t>(Chapter 9 – Thoughts and Attitudes)</w:t>
      </w: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AF7DD1" w:rsidRDefault="00AF7DD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AF7DD1" w:rsidRDefault="00AF7DD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AF7DD1" w:rsidRDefault="00AF7DD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AF7DD1" w:rsidRDefault="00AF7DD1" w:rsidP="00AF7DD1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0F3014">
        <w:rPr>
          <w:rFonts w:ascii="Times New Roman" w:hAnsi="Times New Roman" w:cs="Times New Roman"/>
          <w:sz w:val="28"/>
          <w:szCs w:val="28"/>
        </w:rPr>
        <w:t>Attitude of</w:t>
      </w:r>
      <w:r>
        <w:rPr>
          <w:rFonts w:ascii="Times New Roman" w:hAnsi="Times New Roman" w:cs="Times New Roman"/>
          <w:sz w:val="28"/>
          <w:szCs w:val="28"/>
        </w:rPr>
        <w:t xml:space="preserve"> a Humble Heart </w:t>
      </w:r>
    </w:p>
    <w:p w:rsidR="00AF7DD1" w:rsidRDefault="00AF7DD1" w:rsidP="00AF7DD1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</w:rPr>
        <w:t>(Chapter 10 – Attitudes of a Humble Heart)</w:t>
      </w:r>
    </w:p>
    <w:p w:rsidR="00AF7DD1" w:rsidRDefault="00AF7DD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2067FF" w:rsidRDefault="002067FF" w:rsidP="00AF7D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7DD1" w:rsidRDefault="00AF7DD1" w:rsidP="00AF7DD1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0F3014">
        <w:rPr>
          <w:rFonts w:ascii="Times New Roman" w:hAnsi="Times New Roman" w:cs="Times New Roman"/>
          <w:sz w:val="28"/>
          <w:szCs w:val="28"/>
        </w:rPr>
        <w:t>Attitude of</w:t>
      </w:r>
      <w:r>
        <w:rPr>
          <w:rFonts w:ascii="Times New Roman" w:hAnsi="Times New Roman" w:cs="Times New Roman"/>
          <w:sz w:val="28"/>
          <w:szCs w:val="28"/>
        </w:rPr>
        <w:t xml:space="preserve"> a Godly Heart </w:t>
      </w:r>
    </w:p>
    <w:p w:rsidR="00AF7DD1" w:rsidRDefault="00AF7DD1" w:rsidP="00AF7DD1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</w:rPr>
        <w:t>(Chapter 11 – Attitudes of a Godly Heart)</w:t>
      </w: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A52145" w:rsidRDefault="00A52145" w:rsidP="00A52145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0F3014">
        <w:rPr>
          <w:rFonts w:ascii="Times New Roman" w:hAnsi="Times New Roman" w:cs="Times New Roman"/>
          <w:sz w:val="28"/>
          <w:szCs w:val="28"/>
        </w:rPr>
        <w:t>Attitude of</w:t>
      </w:r>
      <w:r>
        <w:rPr>
          <w:rFonts w:ascii="Times New Roman" w:hAnsi="Times New Roman" w:cs="Times New Roman"/>
          <w:sz w:val="28"/>
          <w:szCs w:val="28"/>
        </w:rPr>
        <w:t xml:space="preserve"> a Pure Heart </w:t>
      </w:r>
    </w:p>
    <w:p w:rsidR="00A52145" w:rsidRDefault="00A52145" w:rsidP="00A52145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</w:rPr>
        <w:t>(Chapter 12 – Attitudes of a Pure Heart)</w:t>
      </w: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A52145" w:rsidRDefault="00A52145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A52145" w:rsidRDefault="00A52145" w:rsidP="00A52145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0F3014">
        <w:rPr>
          <w:rFonts w:ascii="Times New Roman" w:hAnsi="Times New Roman" w:cs="Times New Roman"/>
          <w:sz w:val="28"/>
          <w:szCs w:val="28"/>
        </w:rPr>
        <w:t>Attitude of</w:t>
      </w:r>
      <w:r>
        <w:rPr>
          <w:rFonts w:ascii="Times New Roman" w:hAnsi="Times New Roman" w:cs="Times New Roman"/>
          <w:sz w:val="28"/>
          <w:szCs w:val="28"/>
        </w:rPr>
        <w:t xml:space="preserve"> a Loving Heart </w:t>
      </w:r>
    </w:p>
    <w:p w:rsidR="00A52145" w:rsidRDefault="00A52145" w:rsidP="00A52145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</w:rPr>
        <w:t>(Chapter 13 – Attitudes of a Loving Heart)</w:t>
      </w:r>
    </w:p>
    <w:p w:rsidR="00A52145" w:rsidRDefault="00A52145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8C1F11" w:rsidRDefault="008C1F1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A52145" w:rsidRDefault="00A52145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0154BB" w:rsidRPr="000154BB" w:rsidRDefault="000154BB" w:rsidP="000154BB">
      <w:pPr>
        <w:pStyle w:val="NoSpacing"/>
        <w:rPr>
          <w:rFonts w:ascii="Times New Roman" w:hAnsi="Times New Roman" w:cs="Times New Roman"/>
          <w:b/>
          <w:sz w:val="28"/>
          <w:szCs w:val="36"/>
        </w:rPr>
      </w:pPr>
      <w:r w:rsidRPr="000154BB">
        <w:rPr>
          <w:rFonts w:ascii="Times New Roman" w:hAnsi="Times New Roman" w:cs="Times New Roman"/>
          <w:b/>
          <w:sz w:val="36"/>
          <w:szCs w:val="36"/>
        </w:rPr>
        <w:t>Part II</w:t>
      </w:r>
    </w:p>
    <w:p w:rsidR="000154BB" w:rsidRDefault="000154BB" w:rsidP="008C1F11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0154BB" w:rsidRPr="00C93BAA" w:rsidRDefault="000154BB" w:rsidP="008C1F11">
      <w:pPr>
        <w:pStyle w:val="NoSpacing"/>
        <w:rPr>
          <w:rFonts w:ascii="Times New Roman" w:hAnsi="Times New Roman" w:cs="Times New Roman"/>
          <w:sz w:val="40"/>
          <w:szCs w:val="28"/>
        </w:rPr>
      </w:pPr>
    </w:p>
    <w:p w:rsidR="00736B36" w:rsidRPr="009A3CDD" w:rsidRDefault="00736B36" w:rsidP="00736B36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B</w:t>
      </w:r>
      <w:r w:rsidRPr="009A3CDD">
        <w:rPr>
          <w:rFonts w:ascii="Times New Roman" w:hAnsi="Times New Roman" w:cs="Times New Roman"/>
          <w:sz w:val="20"/>
          <w:szCs w:val="28"/>
        </w:rPr>
        <w:t xml:space="preserve">ut </w:t>
      </w:r>
      <w:r w:rsidRPr="00C93BAA">
        <w:rPr>
          <w:rFonts w:ascii="Times New Roman" w:hAnsi="Times New Roman" w:cs="Times New Roman"/>
          <w:sz w:val="20"/>
          <w:szCs w:val="28"/>
          <w:u w:val="single"/>
        </w:rPr>
        <w:t xml:space="preserve">grow in the grace and knowledge of our </w:t>
      </w:r>
      <w:r w:rsidRPr="00C93BAA">
        <w:rPr>
          <w:rFonts w:ascii="Times New Roman" w:hAnsi="Times New Roman" w:cs="Times New Roman"/>
          <w:sz w:val="20"/>
          <w:szCs w:val="28"/>
        </w:rPr>
        <w:t>Lord and Savior Jesus Christ.</w:t>
      </w:r>
      <w:r w:rsidRPr="009A3CDD">
        <w:rPr>
          <w:rFonts w:ascii="Times New Roman" w:hAnsi="Times New Roman" w:cs="Times New Roman"/>
          <w:sz w:val="20"/>
          <w:szCs w:val="28"/>
        </w:rPr>
        <w:t xml:space="preserve"> To Him </w:t>
      </w:r>
      <w:r w:rsidRPr="009A3CDD">
        <w:rPr>
          <w:rFonts w:ascii="Times New Roman" w:hAnsi="Times New Roman" w:cs="Times New Roman"/>
          <w:i/>
          <w:iCs/>
          <w:sz w:val="20"/>
          <w:szCs w:val="28"/>
        </w:rPr>
        <w:t>be</w:t>
      </w:r>
      <w:r w:rsidRPr="009A3CDD">
        <w:rPr>
          <w:rFonts w:ascii="Times New Roman" w:hAnsi="Times New Roman" w:cs="Times New Roman"/>
          <w:sz w:val="20"/>
          <w:szCs w:val="28"/>
        </w:rPr>
        <w:t xml:space="preserve"> the glory, both now and to the day of eternity. Amen. </w:t>
      </w:r>
      <w:r w:rsidRPr="00D46C2D">
        <w:rPr>
          <w:rFonts w:ascii="Times New Roman" w:hAnsi="Times New Roman" w:cs="Times New Roman"/>
          <w:b/>
          <w:sz w:val="20"/>
          <w:szCs w:val="28"/>
        </w:rPr>
        <w:t>2 Peter 3:18</w:t>
      </w:r>
      <w:r w:rsidRPr="009A3CDD">
        <w:rPr>
          <w:rFonts w:ascii="Times New Roman" w:hAnsi="Times New Roman" w:cs="Times New Roman"/>
          <w:sz w:val="20"/>
          <w:szCs w:val="28"/>
        </w:rPr>
        <w:t xml:space="preserve"> </w:t>
      </w:r>
    </w:p>
    <w:p w:rsidR="00736B36" w:rsidRDefault="00736B36" w:rsidP="00C93BAA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Pr="00A52145" w:rsidRDefault="00736B36" w:rsidP="00C93B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6B36" w:rsidRDefault="00736B36" w:rsidP="00736B36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C93BAA">
        <w:rPr>
          <w:rFonts w:ascii="Times New Roman" w:hAnsi="Times New Roman" w:cs="Times New Roman"/>
          <w:sz w:val="20"/>
          <w:szCs w:val="28"/>
          <w:u w:val="single"/>
        </w:rPr>
        <w:t xml:space="preserve">Teach me to do </w:t>
      </w:r>
      <w:proofErr w:type="gramStart"/>
      <w:r w:rsidRPr="00C93BAA">
        <w:rPr>
          <w:rFonts w:ascii="Times New Roman" w:hAnsi="Times New Roman" w:cs="Times New Roman"/>
          <w:sz w:val="20"/>
          <w:szCs w:val="28"/>
          <w:u w:val="single"/>
        </w:rPr>
        <w:t>Your</w:t>
      </w:r>
      <w:proofErr w:type="gramEnd"/>
      <w:r w:rsidRPr="00C93BAA">
        <w:rPr>
          <w:rFonts w:ascii="Times New Roman" w:hAnsi="Times New Roman" w:cs="Times New Roman"/>
          <w:sz w:val="20"/>
          <w:szCs w:val="28"/>
          <w:u w:val="single"/>
        </w:rPr>
        <w:t xml:space="preserve"> will O Lord</w:t>
      </w:r>
      <w:r>
        <w:rPr>
          <w:rFonts w:ascii="Times New Roman" w:hAnsi="Times New Roman" w:cs="Times New Roman"/>
          <w:sz w:val="20"/>
          <w:szCs w:val="28"/>
        </w:rPr>
        <w:t xml:space="preserve">, for You are my God; let Your good Spirit lead me on level ground. </w:t>
      </w:r>
      <w:r w:rsidRPr="00C93BAA">
        <w:rPr>
          <w:rFonts w:ascii="Times New Roman" w:hAnsi="Times New Roman" w:cs="Times New Roman"/>
          <w:b/>
          <w:sz w:val="20"/>
          <w:szCs w:val="28"/>
        </w:rPr>
        <w:t>Psalm 143:10</w:t>
      </w:r>
    </w:p>
    <w:p w:rsidR="00736B36" w:rsidRPr="00736B36" w:rsidRDefault="00736B36" w:rsidP="00C93B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6B36" w:rsidRPr="00A52145" w:rsidRDefault="00736B36" w:rsidP="00C93BAA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C93BAA" w:rsidRPr="008C1F11" w:rsidRDefault="00C93BAA" w:rsidP="00C93BAA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But an hour is coming, and now is, when the true worshipers will worship the Father in spirit and truth; for such people the Father seeks to be His worshipers. God is Spirit and </w:t>
      </w:r>
      <w:r w:rsidRPr="00C93BAA">
        <w:rPr>
          <w:rFonts w:ascii="Times New Roman" w:hAnsi="Times New Roman" w:cs="Times New Roman"/>
          <w:sz w:val="20"/>
          <w:szCs w:val="28"/>
          <w:u w:val="single"/>
        </w:rPr>
        <w:t>those who worship Him must worship in spirit and truth</w:t>
      </w:r>
      <w:r>
        <w:rPr>
          <w:rFonts w:ascii="Times New Roman" w:hAnsi="Times New Roman" w:cs="Times New Roman"/>
          <w:sz w:val="20"/>
          <w:szCs w:val="28"/>
        </w:rPr>
        <w:t xml:space="preserve">. </w:t>
      </w:r>
      <w:r w:rsidRPr="00C93BAA">
        <w:rPr>
          <w:rFonts w:ascii="Times New Roman" w:hAnsi="Times New Roman" w:cs="Times New Roman"/>
          <w:b/>
          <w:sz w:val="20"/>
          <w:szCs w:val="28"/>
        </w:rPr>
        <w:t>John 4:23-24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2067FF" w:rsidRPr="00A52145" w:rsidRDefault="002067FF" w:rsidP="00736B36">
      <w:pPr>
        <w:pStyle w:val="NoSpacing"/>
        <w:rPr>
          <w:rFonts w:ascii="Times New Roman" w:hAnsi="Times New Roman" w:cs="Times New Roman"/>
          <w:b/>
          <w:sz w:val="56"/>
          <w:szCs w:val="36"/>
        </w:rPr>
      </w:pPr>
    </w:p>
    <w:p w:rsidR="00736B36" w:rsidRPr="00736B36" w:rsidRDefault="00736B36" w:rsidP="00736B36">
      <w:pPr>
        <w:pStyle w:val="NoSpacing"/>
        <w:rPr>
          <w:rFonts w:ascii="Times New Roman" w:hAnsi="Times New Roman" w:cs="Times New Roman"/>
          <w:b/>
          <w:i/>
          <w:sz w:val="28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Part III</w:t>
      </w:r>
    </w:p>
    <w:p w:rsidR="00736B36" w:rsidRPr="00C93BAA" w:rsidRDefault="00736B36" w:rsidP="000F3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3BAA" w:rsidRDefault="00C93BAA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736B36" w:rsidRPr="00A52145" w:rsidRDefault="00736B36" w:rsidP="000F3014">
      <w:pPr>
        <w:pStyle w:val="NoSpacing"/>
        <w:rPr>
          <w:rFonts w:ascii="Times New Roman" w:hAnsi="Times New Roman" w:cs="Times New Roman"/>
          <w:sz w:val="18"/>
          <w:szCs w:val="28"/>
        </w:rPr>
      </w:pPr>
    </w:p>
    <w:p w:rsidR="00AF7DD1" w:rsidRDefault="00AF7DD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I</w:t>
      </w:r>
      <w:r w:rsidRPr="00AF7DD1">
        <w:rPr>
          <w:rFonts w:ascii="Times New Roman" w:hAnsi="Times New Roman" w:cs="Times New Roman"/>
          <w:sz w:val="20"/>
          <w:szCs w:val="28"/>
        </w:rPr>
        <w:t>n reference to your former manner of</w:t>
      </w:r>
      <w:r>
        <w:rPr>
          <w:rFonts w:ascii="Times New Roman" w:hAnsi="Times New Roman" w:cs="Times New Roman"/>
          <w:sz w:val="20"/>
          <w:szCs w:val="28"/>
        </w:rPr>
        <w:t xml:space="preserve"> life, </w:t>
      </w:r>
    </w:p>
    <w:p w:rsidR="00AF7DD1" w:rsidRDefault="00AF7DD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  <w:proofErr w:type="gramStart"/>
      <w:r w:rsidRPr="00AF7DD1">
        <w:rPr>
          <w:rFonts w:ascii="Times New Roman" w:hAnsi="Times New Roman" w:cs="Times New Roman"/>
          <w:b/>
          <w:sz w:val="20"/>
          <w:szCs w:val="28"/>
        </w:rPr>
        <w:t>you</w:t>
      </w:r>
      <w:proofErr w:type="gramEnd"/>
      <w:r w:rsidRPr="00AF7DD1">
        <w:rPr>
          <w:rFonts w:ascii="Times New Roman" w:hAnsi="Times New Roman" w:cs="Times New Roman"/>
          <w:b/>
          <w:sz w:val="20"/>
          <w:szCs w:val="28"/>
        </w:rPr>
        <w:t xml:space="preserve"> lay aside the old self,</w:t>
      </w:r>
      <w:r w:rsidRPr="00AF7DD1">
        <w:rPr>
          <w:rFonts w:ascii="Times New Roman" w:hAnsi="Times New Roman" w:cs="Times New Roman"/>
          <w:sz w:val="20"/>
          <w:szCs w:val="28"/>
        </w:rPr>
        <w:t xml:space="preserve"> which is being corrupted in accordance with the lusts of deceit, 23 and that </w:t>
      </w:r>
    </w:p>
    <w:p w:rsidR="00AF7DD1" w:rsidRDefault="00AF7DD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  <w:proofErr w:type="gramStart"/>
      <w:r w:rsidRPr="00AF7DD1">
        <w:rPr>
          <w:rFonts w:ascii="Times New Roman" w:hAnsi="Times New Roman" w:cs="Times New Roman"/>
          <w:b/>
          <w:sz w:val="20"/>
          <w:szCs w:val="28"/>
        </w:rPr>
        <w:t>you</w:t>
      </w:r>
      <w:proofErr w:type="gramEnd"/>
      <w:r w:rsidRPr="00AF7DD1">
        <w:rPr>
          <w:rFonts w:ascii="Times New Roman" w:hAnsi="Times New Roman" w:cs="Times New Roman"/>
          <w:b/>
          <w:sz w:val="20"/>
          <w:szCs w:val="28"/>
        </w:rPr>
        <w:t xml:space="preserve"> be renewed in the spirit of your mind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Pr="00AF7DD1">
        <w:rPr>
          <w:rFonts w:ascii="Times New Roman" w:hAnsi="Times New Roman" w:cs="Times New Roman"/>
          <w:sz w:val="16"/>
          <w:szCs w:val="16"/>
        </w:rPr>
        <w:t>24</w:t>
      </w:r>
      <w:r>
        <w:rPr>
          <w:rFonts w:ascii="Times New Roman" w:hAnsi="Times New Roman" w:cs="Times New Roman"/>
          <w:sz w:val="20"/>
          <w:szCs w:val="28"/>
        </w:rPr>
        <w:t xml:space="preserve"> and </w:t>
      </w:r>
    </w:p>
    <w:p w:rsidR="00AF7DD1" w:rsidRDefault="00AF7DD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AF7DD1">
        <w:rPr>
          <w:rFonts w:ascii="Times New Roman" w:hAnsi="Times New Roman" w:cs="Times New Roman"/>
          <w:b/>
          <w:sz w:val="20"/>
          <w:szCs w:val="28"/>
        </w:rPr>
        <w:t>[</w:t>
      </w:r>
      <w:proofErr w:type="gramStart"/>
      <w:r w:rsidRPr="00AF7DD1">
        <w:rPr>
          <w:rFonts w:ascii="Times New Roman" w:hAnsi="Times New Roman" w:cs="Times New Roman"/>
          <w:b/>
          <w:sz w:val="20"/>
          <w:szCs w:val="28"/>
        </w:rPr>
        <w:t>you</w:t>
      </w:r>
      <w:proofErr w:type="gramEnd"/>
      <w:r w:rsidRPr="00AF7DD1">
        <w:rPr>
          <w:rFonts w:ascii="Times New Roman" w:hAnsi="Times New Roman" w:cs="Times New Roman"/>
          <w:b/>
          <w:sz w:val="20"/>
          <w:szCs w:val="28"/>
        </w:rPr>
        <w:t>] put on the new self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</w:p>
    <w:p w:rsidR="00736B36" w:rsidRDefault="00AF7DD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which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AF7DD1">
        <w:rPr>
          <w:rFonts w:ascii="Times New Roman" w:hAnsi="Times New Roman" w:cs="Times New Roman"/>
          <w:sz w:val="20"/>
          <w:szCs w:val="28"/>
        </w:rPr>
        <w:t>in the likeness of God has been created in righteousness and holiness of the truth.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="00736B36" w:rsidRPr="00AF7DD1">
        <w:rPr>
          <w:rFonts w:ascii="Times New Roman" w:hAnsi="Times New Roman" w:cs="Times New Roman"/>
          <w:b/>
          <w:sz w:val="20"/>
          <w:szCs w:val="28"/>
        </w:rPr>
        <w:t>Ephesians 4:22-24</w:t>
      </w:r>
    </w:p>
    <w:p w:rsidR="00AF7DD1" w:rsidRDefault="00AF7DD1" w:rsidP="000F3014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AF7DD1" w:rsidRPr="002067FF" w:rsidRDefault="00AF7DD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AF7DD1" w:rsidRDefault="00AF7DD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… </w:t>
      </w:r>
      <w:proofErr w:type="gramStart"/>
      <w:r w:rsidRPr="00AF7DD1">
        <w:rPr>
          <w:rFonts w:ascii="Times New Roman" w:hAnsi="Times New Roman" w:cs="Times New Roman"/>
          <w:sz w:val="20"/>
          <w:szCs w:val="28"/>
        </w:rPr>
        <w:t>and</w:t>
      </w:r>
      <w:proofErr w:type="gramEnd"/>
      <w:r w:rsidRPr="00AF7DD1">
        <w:rPr>
          <w:rFonts w:ascii="Times New Roman" w:hAnsi="Times New Roman" w:cs="Times New Roman"/>
          <w:sz w:val="20"/>
          <w:szCs w:val="28"/>
        </w:rPr>
        <w:t xml:space="preserve"> all of you, </w:t>
      </w:r>
    </w:p>
    <w:p w:rsidR="00AF7DD1" w:rsidRDefault="00AF7DD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  <w:proofErr w:type="gramStart"/>
      <w:r w:rsidRPr="00AF7DD1">
        <w:rPr>
          <w:rFonts w:ascii="Times New Roman" w:hAnsi="Times New Roman" w:cs="Times New Roman"/>
          <w:b/>
          <w:sz w:val="20"/>
          <w:szCs w:val="28"/>
        </w:rPr>
        <w:t>clothe</w:t>
      </w:r>
      <w:proofErr w:type="gramEnd"/>
      <w:r w:rsidRPr="00AF7DD1">
        <w:rPr>
          <w:rFonts w:ascii="Times New Roman" w:hAnsi="Times New Roman" w:cs="Times New Roman"/>
          <w:b/>
          <w:sz w:val="20"/>
          <w:szCs w:val="28"/>
        </w:rPr>
        <w:t xml:space="preserve"> yourselves with humility toward one another</w:t>
      </w:r>
      <w:r w:rsidRPr="00AF7DD1">
        <w:rPr>
          <w:rFonts w:ascii="Times New Roman" w:hAnsi="Times New Roman" w:cs="Times New Roman"/>
          <w:sz w:val="20"/>
          <w:szCs w:val="28"/>
        </w:rPr>
        <w:t>, for God is opposed to the proud,</w:t>
      </w:r>
      <w:r>
        <w:rPr>
          <w:rFonts w:ascii="Times New Roman" w:hAnsi="Times New Roman" w:cs="Times New Roman"/>
          <w:sz w:val="20"/>
          <w:szCs w:val="28"/>
        </w:rPr>
        <w:t xml:space="preserve"> but gives grace to the humble. </w:t>
      </w:r>
      <w:r w:rsidRPr="00AF7DD1">
        <w:rPr>
          <w:rFonts w:ascii="Times New Roman" w:hAnsi="Times New Roman" w:cs="Times New Roman"/>
          <w:sz w:val="16"/>
          <w:szCs w:val="16"/>
        </w:rPr>
        <w:t xml:space="preserve">6 </w:t>
      </w:r>
      <w:r w:rsidRPr="00AF7DD1">
        <w:rPr>
          <w:rFonts w:ascii="Times New Roman" w:hAnsi="Times New Roman" w:cs="Times New Roman"/>
          <w:sz w:val="20"/>
          <w:szCs w:val="28"/>
        </w:rPr>
        <w:t>Therefore</w:t>
      </w:r>
      <w:r>
        <w:rPr>
          <w:rFonts w:ascii="Times New Roman" w:hAnsi="Times New Roman" w:cs="Times New Roman"/>
          <w:sz w:val="20"/>
          <w:szCs w:val="28"/>
        </w:rPr>
        <w:t>,</w:t>
      </w:r>
      <w:r w:rsidRPr="00AF7DD1">
        <w:rPr>
          <w:rFonts w:ascii="Times New Roman" w:hAnsi="Times New Roman" w:cs="Times New Roman"/>
          <w:sz w:val="20"/>
          <w:szCs w:val="28"/>
        </w:rPr>
        <w:t xml:space="preserve"> </w:t>
      </w:r>
      <w:r w:rsidRPr="00AF7DD1">
        <w:rPr>
          <w:rFonts w:ascii="Times New Roman" w:hAnsi="Times New Roman" w:cs="Times New Roman"/>
          <w:b/>
          <w:sz w:val="20"/>
          <w:szCs w:val="28"/>
        </w:rPr>
        <w:t>humble yourselves under the mighty hand of God</w:t>
      </w:r>
      <w:r w:rsidRPr="00AF7DD1">
        <w:rPr>
          <w:rFonts w:ascii="Times New Roman" w:hAnsi="Times New Roman" w:cs="Times New Roman"/>
          <w:sz w:val="20"/>
          <w:szCs w:val="28"/>
        </w:rPr>
        <w:t xml:space="preserve">, that He may exalt you at the proper time, </w:t>
      </w:r>
      <w:r w:rsidRPr="00AF7DD1">
        <w:rPr>
          <w:rFonts w:ascii="Times New Roman" w:hAnsi="Times New Roman" w:cs="Times New Roman"/>
          <w:sz w:val="16"/>
          <w:szCs w:val="16"/>
        </w:rPr>
        <w:t xml:space="preserve">7 </w:t>
      </w:r>
      <w:r w:rsidRPr="00AF7DD1">
        <w:rPr>
          <w:rFonts w:ascii="Times New Roman" w:hAnsi="Times New Roman" w:cs="Times New Roman"/>
          <w:sz w:val="20"/>
          <w:szCs w:val="28"/>
        </w:rPr>
        <w:t>casting all your anxiety on</w:t>
      </w:r>
      <w:r>
        <w:rPr>
          <w:rFonts w:ascii="Times New Roman" w:hAnsi="Times New Roman" w:cs="Times New Roman"/>
          <w:sz w:val="20"/>
          <w:szCs w:val="28"/>
        </w:rPr>
        <w:t xml:space="preserve"> Him, because He cares for you.  </w:t>
      </w:r>
      <w:r w:rsidRPr="00AF7DD1">
        <w:rPr>
          <w:rFonts w:ascii="Times New Roman" w:hAnsi="Times New Roman" w:cs="Times New Roman"/>
          <w:b/>
          <w:sz w:val="20"/>
          <w:szCs w:val="28"/>
        </w:rPr>
        <w:t>1 Peter 5:5-7</w:t>
      </w:r>
    </w:p>
    <w:p w:rsidR="00AF7DD1" w:rsidRDefault="00AF7DD1" w:rsidP="000F3014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2067FF" w:rsidRPr="00A52145" w:rsidRDefault="002067FF" w:rsidP="000F3014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AF7DD1" w:rsidRDefault="0044149C" w:rsidP="0044149C">
      <w:pPr>
        <w:pStyle w:val="NoSpacing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But know that the LORD has </w:t>
      </w:r>
      <w:r w:rsidRPr="0044149C">
        <w:rPr>
          <w:rFonts w:ascii="Times New Roman" w:hAnsi="Times New Roman" w:cs="Times New Roman"/>
          <w:sz w:val="20"/>
          <w:szCs w:val="28"/>
        </w:rPr>
        <w:t>set ap</w:t>
      </w:r>
      <w:r>
        <w:rPr>
          <w:rFonts w:ascii="Times New Roman" w:hAnsi="Times New Roman" w:cs="Times New Roman"/>
          <w:sz w:val="20"/>
          <w:szCs w:val="28"/>
        </w:rPr>
        <w:t>art the godly man for Himself; t</w:t>
      </w:r>
      <w:r w:rsidRPr="0044149C">
        <w:rPr>
          <w:rFonts w:ascii="Times New Roman" w:hAnsi="Times New Roman" w:cs="Times New Roman"/>
          <w:sz w:val="20"/>
          <w:szCs w:val="28"/>
        </w:rPr>
        <w:t>he LORD hears when I call to Him</w:t>
      </w:r>
      <w:r w:rsidR="00AF7DD1">
        <w:rPr>
          <w:rFonts w:ascii="Times New Roman" w:hAnsi="Times New Roman" w:cs="Times New Roman"/>
          <w:sz w:val="20"/>
          <w:szCs w:val="28"/>
        </w:rPr>
        <w:t xml:space="preserve">. </w:t>
      </w:r>
      <w:r>
        <w:rPr>
          <w:rFonts w:ascii="Times New Roman" w:hAnsi="Times New Roman" w:cs="Times New Roman"/>
          <w:b/>
          <w:sz w:val="20"/>
          <w:szCs w:val="28"/>
        </w:rPr>
        <w:t>Psalm 4:3</w:t>
      </w:r>
    </w:p>
    <w:p w:rsidR="00A52145" w:rsidRDefault="00A52145" w:rsidP="0044149C">
      <w:pPr>
        <w:pStyle w:val="NoSpacing"/>
        <w:rPr>
          <w:rFonts w:ascii="Times New Roman" w:hAnsi="Times New Roman" w:cs="Times New Roman"/>
          <w:b/>
          <w:sz w:val="20"/>
          <w:szCs w:val="28"/>
        </w:rPr>
      </w:pPr>
    </w:p>
    <w:p w:rsidR="00A52145" w:rsidRDefault="00A52145" w:rsidP="0044149C">
      <w:pPr>
        <w:pStyle w:val="NoSpacing"/>
        <w:rPr>
          <w:rFonts w:ascii="Times New Roman" w:hAnsi="Times New Roman" w:cs="Times New Roman"/>
          <w:b/>
          <w:sz w:val="20"/>
          <w:szCs w:val="28"/>
        </w:rPr>
      </w:pPr>
    </w:p>
    <w:p w:rsidR="00A52145" w:rsidRPr="00A52145" w:rsidRDefault="00A52145" w:rsidP="0044149C">
      <w:pPr>
        <w:pStyle w:val="NoSpacing"/>
        <w:rPr>
          <w:rFonts w:ascii="Times New Roman" w:hAnsi="Times New Roman" w:cs="Times New Roman"/>
          <w:b/>
          <w:sz w:val="14"/>
          <w:szCs w:val="28"/>
        </w:rPr>
      </w:pPr>
    </w:p>
    <w:p w:rsidR="00A52145" w:rsidRDefault="00A52145" w:rsidP="0044149C">
      <w:pPr>
        <w:pStyle w:val="NoSpacing"/>
        <w:rPr>
          <w:rFonts w:ascii="Times New Roman" w:hAnsi="Times New Roman" w:cs="Times New Roman"/>
          <w:b/>
          <w:sz w:val="20"/>
          <w:szCs w:val="28"/>
        </w:rPr>
      </w:pPr>
      <w:r w:rsidRPr="00A52145">
        <w:rPr>
          <w:rFonts w:ascii="Times New Roman" w:hAnsi="Times New Roman" w:cs="Times New Roman"/>
          <w:sz w:val="20"/>
          <w:szCs w:val="28"/>
        </w:rPr>
        <w:t xml:space="preserve">But </w:t>
      </w:r>
      <w:r w:rsidRPr="00A52145">
        <w:rPr>
          <w:rFonts w:ascii="Times New Roman" w:hAnsi="Times New Roman" w:cs="Times New Roman"/>
          <w:b/>
          <w:sz w:val="20"/>
          <w:szCs w:val="28"/>
        </w:rPr>
        <w:t>put on the Lord Jesus Christ</w:t>
      </w:r>
      <w:r w:rsidRPr="00A52145">
        <w:rPr>
          <w:rFonts w:ascii="Times New Roman" w:hAnsi="Times New Roman" w:cs="Times New Roman"/>
          <w:sz w:val="20"/>
          <w:szCs w:val="28"/>
        </w:rPr>
        <w:t xml:space="preserve"> and make no provision for the flesh in regard to its lust</w:t>
      </w:r>
      <w:r>
        <w:rPr>
          <w:rFonts w:ascii="Times New Roman" w:hAnsi="Times New Roman" w:cs="Times New Roman"/>
          <w:sz w:val="20"/>
          <w:szCs w:val="28"/>
        </w:rPr>
        <w:t>.</w:t>
      </w:r>
      <w:r>
        <w:rPr>
          <w:rFonts w:ascii="Times New Roman" w:hAnsi="Times New Roman" w:cs="Times New Roman"/>
          <w:b/>
          <w:sz w:val="20"/>
          <w:szCs w:val="28"/>
        </w:rPr>
        <w:t xml:space="preserve"> Rom. 13:14 </w:t>
      </w:r>
    </w:p>
    <w:p w:rsidR="00A52145" w:rsidRDefault="00A52145" w:rsidP="0044149C">
      <w:pPr>
        <w:pStyle w:val="NoSpacing"/>
        <w:rPr>
          <w:rFonts w:ascii="Times New Roman" w:hAnsi="Times New Roman" w:cs="Times New Roman"/>
          <w:b/>
          <w:sz w:val="20"/>
          <w:szCs w:val="28"/>
        </w:rPr>
      </w:pPr>
    </w:p>
    <w:p w:rsidR="00A52145" w:rsidRPr="00A52145" w:rsidRDefault="00A52145" w:rsidP="0044149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52145" w:rsidRPr="00AF7DD1" w:rsidRDefault="00A52145" w:rsidP="0044149C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Beyond all these things, </w:t>
      </w:r>
      <w:r w:rsidRPr="00A52145">
        <w:rPr>
          <w:rFonts w:ascii="Times New Roman" w:hAnsi="Times New Roman" w:cs="Times New Roman"/>
          <w:b/>
          <w:sz w:val="20"/>
          <w:szCs w:val="28"/>
        </w:rPr>
        <w:t>put on love</w:t>
      </w:r>
      <w:r>
        <w:rPr>
          <w:rFonts w:ascii="Times New Roman" w:hAnsi="Times New Roman" w:cs="Times New Roman"/>
          <w:sz w:val="20"/>
          <w:szCs w:val="28"/>
        </w:rPr>
        <w:t xml:space="preserve">, which is the perfect bond of unity. </w:t>
      </w:r>
      <w:r w:rsidRPr="00A52145">
        <w:rPr>
          <w:rFonts w:ascii="Times New Roman" w:hAnsi="Times New Roman" w:cs="Times New Roman"/>
          <w:b/>
          <w:sz w:val="20"/>
          <w:szCs w:val="28"/>
        </w:rPr>
        <w:t>Colossians 3:14</w:t>
      </w:r>
    </w:p>
    <w:sectPr w:rsidR="00A52145" w:rsidRPr="00AF7DD1" w:rsidSect="000154BB">
      <w:headerReference w:type="default" r:id="rId6"/>
      <w:pgSz w:w="12240" w:h="15840"/>
      <w:pgMar w:top="-407" w:right="900" w:bottom="1440" w:left="1440" w:header="708" w:footer="708" w:gutter="0"/>
      <w:cols w:num="2" w:space="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3F" w:rsidRDefault="00C0193F" w:rsidP="00792D21">
      <w:pPr>
        <w:spacing w:after="0" w:line="240" w:lineRule="auto"/>
      </w:pPr>
      <w:r>
        <w:separator/>
      </w:r>
    </w:p>
  </w:endnote>
  <w:endnote w:type="continuationSeparator" w:id="0">
    <w:p w:rsidR="00C0193F" w:rsidRDefault="00C0193F" w:rsidP="0079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3F" w:rsidRDefault="00C0193F" w:rsidP="00792D21">
      <w:pPr>
        <w:spacing w:after="0" w:line="240" w:lineRule="auto"/>
      </w:pPr>
      <w:r>
        <w:separator/>
      </w:r>
    </w:p>
  </w:footnote>
  <w:footnote w:type="continuationSeparator" w:id="0">
    <w:p w:rsidR="00C0193F" w:rsidRDefault="00C0193F" w:rsidP="0079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FB" w:rsidRDefault="000476FB" w:rsidP="00792D21">
    <w:pPr>
      <w:jc w:val="center"/>
      <w:rPr>
        <w:rFonts w:ascii="Times New Roman" w:hAnsi="Times New Roman" w:cs="Times New Roman"/>
        <w:b/>
        <w:sz w:val="36"/>
        <w:szCs w:val="36"/>
      </w:rPr>
    </w:pPr>
  </w:p>
  <w:p w:rsidR="00792D21" w:rsidRDefault="00792D21" w:rsidP="00792D2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4E"/>
    <w:rsid w:val="000154BB"/>
    <w:rsid w:val="000476FB"/>
    <w:rsid w:val="000F3014"/>
    <w:rsid w:val="00110035"/>
    <w:rsid w:val="002067FF"/>
    <w:rsid w:val="002D05F5"/>
    <w:rsid w:val="002D1F6D"/>
    <w:rsid w:val="00304BE5"/>
    <w:rsid w:val="003D09A4"/>
    <w:rsid w:val="003F5FA3"/>
    <w:rsid w:val="004149B6"/>
    <w:rsid w:val="0044149C"/>
    <w:rsid w:val="004A1D44"/>
    <w:rsid w:val="004E6E10"/>
    <w:rsid w:val="006A1CF8"/>
    <w:rsid w:val="006A2BD9"/>
    <w:rsid w:val="006D6890"/>
    <w:rsid w:val="00736B36"/>
    <w:rsid w:val="00775BED"/>
    <w:rsid w:val="00792D21"/>
    <w:rsid w:val="007E2CB2"/>
    <w:rsid w:val="00896E85"/>
    <w:rsid w:val="008C1F11"/>
    <w:rsid w:val="009314A0"/>
    <w:rsid w:val="009A157C"/>
    <w:rsid w:val="009A3CDD"/>
    <w:rsid w:val="00A35A4E"/>
    <w:rsid w:val="00A52145"/>
    <w:rsid w:val="00AF7DD1"/>
    <w:rsid w:val="00C0193F"/>
    <w:rsid w:val="00C93BAA"/>
    <w:rsid w:val="00CF06FE"/>
    <w:rsid w:val="00D46C2D"/>
    <w:rsid w:val="00DE3DD9"/>
    <w:rsid w:val="00E87AA6"/>
    <w:rsid w:val="00EB235C"/>
    <w:rsid w:val="00F2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68B4E-2388-414E-90B3-827E86E7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A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9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D21"/>
  </w:style>
  <w:style w:type="paragraph" w:styleId="Footer">
    <w:name w:val="footer"/>
    <w:basedOn w:val="Normal"/>
    <w:link w:val="FooterChar"/>
    <w:uiPriority w:val="99"/>
    <w:semiHidden/>
    <w:unhideWhenUsed/>
    <w:rsid w:val="0079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D21"/>
  </w:style>
  <w:style w:type="paragraph" w:styleId="BalloonText">
    <w:name w:val="Balloon Text"/>
    <w:basedOn w:val="Normal"/>
    <w:link w:val="BalloonTextChar"/>
    <w:uiPriority w:val="99"/>
    <w:semiHidden/>
    <w:unhideWhenUsed/>
    <w:rsid w:val="0004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tchamp</dc:creator>
  <cp:lastModifiedBy>Tim Champ</cp:lastModifiedBy>
  <cp:revision>7</cp:revision>
  <cp:lastPrinted>2014-06-09T20:30:00Z</cp:lastPrinted>
  <dcterms:created xsi:type="dcterms:W3CDTF">2014-05-19T22:59:00Z</dcterms:created>
  <dcterms:modified xsi:type="dcterms:W3CDTF">2014-07-05T19:48:00Z</dcterms:modified>
</cp:coreProperties>
</file>